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7775" w14:textId="77777777" w:rsidR="00FF5AAB" w:rsidRDefault="00084CF6">
      <w:pPr>
        <w:spacing w:after="0"/>
        <w:jc w:val="right"/>
        <w:rPr>
          <w:b/>
          <w:sz w:val="24"/>
          <w:szCs w:val="24"/>
        </w:rPr>
      </w:pPr>
      <w:r>
        <w:rPr>
          <w:b/>
          <w:sz w:val="24"/>
          <w:szCs w:val="24"/>
        </w:rPr>
        <w:t xml:space="preserve"> </w:t>
      </w:r>
      <w:r w:rsidR="00CE5AC6">
        <w:rPr>
          <w:b/>
          <w:sz w:val="24"/>
          <w:szCs w:val="24"/>
        </w:rPr>
        <w:t xml:space="preserve"> </w:t>
      </w:r>
    </w:p>
    <w:p w14:paraId="3DF1551A" w14:textId="70377428" w:rsidR="00FF5AAB" w:rsidRPr="00FD46A9" w:rsidRDefault="00CE5AC6" w:rsidP="00E24A01">
      <w:pPr>
        <w:spacing w:after="60"/>
        <w:ind w:right="-612"/>
        <w:jc w:val="center"/>
        <w:rPr>
          <w:bCs/>
          <w:i/>
          <w:iCs/>
          <w:sz w:val="18"/>
          <w:szCs w:val="18"/>
        </w:rPr>
      </w:pPr>
      <w:r>
        <w:rPr>
          <w:bCs/>
          <w:i/>
          <w:iCs/>
          <w:sz w:val="18"/>
          <w:szCs w:val="18"/>
        </w:rPr>
        <w:tab/>
      </w:r>
      <w:r>
        <w:rPr>
          <w:b/>
          <w:sz w:val="28"/>
          <w:szCs w:val="28"/>
          <w:u w:val="single"/>
        </w:rPr>
        <w:t>APPLICATION FORM FOR ADMISSION – 2021/2022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14:paraId="26A4181B" w14:textId="77777777">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6E5AA620" w14:textId="77777777"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14:paraId="39702814" w14:textId="77777777">
        <w:trPr>
          <w:trHeight w:val="437"/>
        </w:trPr>
        <w:tc>
          <w:tcPr>
            <w:tcW w:w="5955" w:type="dxa"/>
            <w:tcBorders>
              <w:top w:val="single" w:sz="18" w:space="0" w:color="auto"/>
            </w:tcBorders>
            <w:shd w:val="clear" w:color="auto" w:fill="auto"/>
            <w:vAlign w:val="center"/>
          </w:tcPr>
          <w:p w14:paraId="003D8EAB" w14:textId="77777777"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6D4D7" w14:textId="77777777" w:rsidR="00FF5AAB" w:rsidRPr="006C6C07" w:rsidRDefault="006C6C07">
            <w:pPr>
              <w:rPr>
                <w:b/>
                <w:bCs/>
                <w:sz w:val="24"/>
                <w:szCs w:val="24"/>
              </w:rPr>
            </w:pPr>
            <w:r w:rsidRPr="006C6C07">
              <w:rPr>
                <w:b/>
                <w:bCs/>
                <w:sz w:val="24"/>
                <w:szCs w:val="24"/>
              </w:rPr>
              <w:t>21</w:t>
            </w:r>
            <w:r w:rsidRPr="006C6C07">
              <w:rPr>
                <w:b/>
                <w:bCs/>
                <w:sz w:val="24"/>
                <w:szCs w:val="24"/>
                <w:vertAlign w:val="superscript"/>
              </w:rPr>
              <w:t>st</w:t>
            </w:r>
            <w:r w:rsidRPr="006C6C07">
              <w:rPr>
                <w:b/>
                <w:bCs/>
                <w:sz w:val="24"/>
                <w:szCs w:val="24"/>
              </w:rPr>
              <w:t xml:space="preserve"> October, 2020</w:t>
            </w:r>
          </w:p>
        </w:tc>
      </w:tr>
      <w:tr w:rsidR="00FF5AAB" w14:paraId="47EBF567" w14:textId="77777777">
        <w:trPr>
          <w:trHeight w:val="388"/>
        </w:trPr>
        <w:tc>
          <w:tcPr>
            <w:tcW w:w="5955" w:type="dxa"/>
            <w:shd w:val="clear" w:color="auto" w:fill="F2F2F2" w:themeFill="background1" w:themeFillShade="F2"/>
            <w:vAlign w:val="center"/>
          </w:tcPr>
          <w:p w14:paraId="1EBE65AD" w14:textId="77777777"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14:paraId="094F7298" w14:textId="77777777" w:rsidR="00FF5AAB" w:rsidRPr="006C6C07" w:rsidRDefault="006C6C07">
            <w:pPr>
              <w:rPr>
                <w:b/>
                <w:bCs/>
                <w:sz w:val="24"/>
                <w:szCs w:val="24"/>
              </w:rPr>
            </w:pPr>
            <w:r w:rsidRPr="006C6C07">
              <w:rPr>
                <w:b/>
                <w:bCs/>
                <w:sz w:val="24"/>
                <w:szCs w:val="24"/>
              </w:rPr>
              <w:t>6</w:t>
            </w:r>
            <w:r w:rsidRPr="006C6C07">
              <w:rPr>
                <w:b/>
                <w:bCs/>
                <w:sz w:val="24"/>
                <w:szCs w:val="24"/>
                <w:vertAlign w:val="superscript"/>
              </w:rPr>
              <w:t>th</w:t>
            </w:r>
            <w:r w:rsidRPr="006C6C07">
              <w:rPr>
                <w:b/>
                <w:bCs/>
                <w:sz w:val="24"/>
                <w:szCs w:val="24"/>
              </w:rPr>
              <w:t xml:space="preserve"> November, 2020</w:t>
            </w:r>
          </w:p>
        </w:tc>
      </w:tr>
    </w:tbl>
    <w:bookmarkEnd w:id="0"/>
    <w:p w14:paraId="4232557F"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493D4E" w14:textId="77777777">
        <w:trPr>
          <w:trHeight w:val="357"/>
        </w:trPr>
        <w:tc>
          <w:tcPr>
            <w:tcW w:w="5936" w:type="dxa"/>
            <w:shd w:val="clear" w:color="auto" w:fill="D9D9D9" w:themeFill="background1" w:themeFillShade="D9"/>
            <w:vAlign w:val="center"/>
          </w:tcPr>
          <w:p w14:paraId="2006C440" w14:textId="77777777" w:rsidR="00FF5AAB" w:rsidRDefault="00CE5AC6">
            <w:pPr>
              <w:jc w:val="center"/>
              <w:rPr>
                <w:b/>
                <w:sz w:val="24"/>
                <w:szCs w:val="24"/>
              </w:rPr>
            </w:pPr>
            <w:r>
              <w:rPr>
                <w:b/>
                <w:sz w:val="24"/>
                <w:szCs w:val="24"/>
              </w:rPr>
              <w:t>All Application Forms and accompanying documentation should be sent to:</w:t>
            </w:r>
          </w:p>
        </w:tc>
        <w:tc>
          <w:tcPr>
            <w:tcW w:w="3670" w:type="dxa"/>
            <w:shd w:val="clear" w:color="auto" w:fill="D9D9D9" w:themeFill="background1" w:themeFillShade="D9"/>
            <w:vAlign w:val="center"/>
          </w:tcPr>
          <w:p w14:paraId="3EA3A04B" w14:textId="77777777" w:rsidR="00FF5AAB" w:rsidRDefault="00CE5AC6">
            <w:pPr>
              <w:jc w:val="center"/>
              <w:rPr>
                <w:b/>
                <w:bCs/>
                <w:sz w:val="24"/>
                <w:szCs w:val="24"/>
              </w:rPr>
            </w:pPr>
            <w:r>
              <w:rPr>
                <w:b/>
                <w:bCs/>
                <w:sz w:val="24"/>
                <w:szCs w:val="24"/>
              </w:rPr>
              <w:t>For office use only</w:t>
            </w:r>
          </w:p>
        </w:tc>
      </w:tr>
      <w:tr w:rsidR="00FF5AAB" w14:paraId="66C136EE" w14:textId="77777777">
        <w:trPr>
          <w:trHeight w:val="1882"/>
        </w:trPr>
        <w:tc>
          <w:tcPr>
            <w:tcW w:w="5936" w:type="dxa"/>
            <w:shd w:val="clear" w:color="auto" w:fill="auto"/>
            <w:vAlign w:val="center"/>
          </w:tcPr>
          <w:p w14:paraId="62C1ADEE" w14:textId="77777777" w:rsidR="00FF5AAB" w:rsidRDefault="006C6C07">
            <w:pPr>
              <w:contextualSpacing/>
              <w:rPr>
                <w:sz w:val="24"/>
                <w:szCs w:val="24"/>
              </w:rPr>
            </w:pPr>
            <w:r>
              <w:rPr>
                <w:sz w:val="24"/>
                <w:szCs w:val="24"/>
              </w:rPr>
              <w:t>Edmund Rice Secondary School</w:t>
            </w:r>
          </w:p>
          <w:p w14:paraId="3B3A6013" w14:textId="77777777" w:rsidR="006C6C07" w:rsidRDefault="006C6C07">
            <w:pPr>
              <w:contextualSpacing/>
              <w:rPr>
                <w:sz w:val="24"/>
                <w:szCs w:val="24"/>
              </w:rPr>
            </w:pPr>
            <w:r>
              <w:rPr>
                <w:sz w:val="24"/>
                <w:szCs w:val="24"/>
              </w:rPr>
              <w:t>Mount St. Nicholas,</w:t>
            </w:r>
          </w:p>
          <w:p w14:paraId="49847FDC" w14:textId="77777777" w:rsidR="006C6C07" w:rsidRDefault="006C6C07">
            <w:pPr>
              <w:contextualSpacing/>
              <w:rPr>
                <w:sz w:val="24"/>
                <w:szCs w:val="24"/>
              </w:rPr>
            </w:pPr>
            <w:r>
              <w:rPr>
                <w:sz w:val="24"/>
                <w:szCs w:val="24"/>
              </w:rPr>
              <w:t>Carrick-on-Suir,</w:t>
            </w:r>
          </w:p>
          <w:p w14:paraId="7B29F548" w14:textId="77777777" w:rsidR="006C6C07" w:rsidRDefault="006C6C07">
            <w:pPr>
              <w:contextualSpacing/>
              <w:rPr>
                <w:sz w:val="24"/>
                <w:szCs w:val="24"/>
              </w:rPr>
            </w:pPr>
            <w:r>
              <w:rPr>
                <w:sz w:val="24"/>
                <w:szCs w:val="24"/>
              </w:rPr>
              <w:t>Co. Tipperary</w:t>
            </w:r>
          </w:p>
          <w:p w14:paraId="13B3CD9C" w14:textId="77777777" w:rsidR="006C6C07" w:rsidRDefault="006C6C07">
            <w:pPr>
              <w:contextualSpacing/>
              <w:rPr>
                <w:bCs/>
                <w:sz w:val="24"/>
                <w:szCs w:val="24"/>
              </w:rPr>
            </w:pPr>
            <w:r>
              <w:rPr>
                <w:sz w:val="24"/>
                <w:szCs w:val="24"/>
              </w:rPr>
              <w:t>E32 P039</w:t>
            </w:r>
          </w:p>
          <w:p w14:paraId="73E39649" w14:textId="77777777" w:rsidR="00FF5AAB" w:rsidRDefault="00FF5AAB">
            <w:pPr>
              <w:spacing w:before="40" w:after="40"/>
              <w:rPr>
                <w:sz w:val="24"/>
                <w:szCs w:val="24"/>
              </w:rPr>
            </w:pPr>
          </w:p>
          <w:p w14:paraId="7D096CB2" w14:textId="77777777" w:rsidR="00FF5AAB" w:rsidRDefault="00FF5AAB">
            <w:pPr>
              <w:spacing w:before="40" w:after="40"/>
              <w:rPr>
                <w:sz w:val="24"/>
                <w:szCs w:val="24"/>
              </w:rPr>
            </w:pPr>
          </w:p>
        </w:tc>
        <w:tc>
          <w:tcPr>
            <w:tcW w:w="3670" w:type="dxa"/>
            <w:shd w:val="clear" w:color="auto" w:fill="auto"/>
            <w:vAlign w:val="center"/>
          </w:tcPr>
          <w:p w14:paraId="6D9BE45E" w14:textId="77777777" w:rsidR="00FF5AAB" w:rsidRDefault="00CE5AC6">
            <w:pPr>
              <w:rPr>
                <w:bCs/>
                <w:sz w:val="24"/>
                <w:szCs w:val="24"/>
              </w:rPr>
            </w:pPr>
            <w:r>
              <w:rPr>
                <w:bCs/>
                <w:sz w:val="24"/>
                <w:szCs w:val="24"/>
              </w:rPr>
              <w:t>Date received: ____/____/________</w:t>
            </w:r>
          </w:p>
          <w:p w14:paraId="1094E628" w14:textId="77777777" w:rsidR="00FF5AAB" w:rsidRDefault="00CE5AC6">
            <w:pPr>
              <w:rPr>
                <w:bCs/>
                <w:sz w:val="24"/>
                <w:szCs w:val="24"/>
              </w:rPr>
            </w:pPr>
            <w:r>
              <w:rPr>
                <w:bCs/>
                <w:sz w:val="24"/>
                <w:szCs w:val="24"/>
              </w:rPr>
              <w:t>School Stamp:</w:t>
            </w:r>
          </w:p>
          <w:p w14:paraId="3B4E57AF" w14:textId="77777777" w:rsidR="00FF5AAB" w:rsidRDefault="00FF5AAB">
            <w:pPr>
              <w:spacing w:before="40" w:after="40"/>
              <w:rPr>
                <w:sz w:val="24"/>
                <w:szCs w:val="24"/>
              </w:rPr>
            </w:pPr>
          </w:p>
          <w:p w14:paraId="4786B588" w14:textId="77777777" w:rsidR="00FF5AAB" w:rsidRDefault="00FF5AAB">
            <w:pPr>
              <w:spacing w:before="40" w:after="40"/>
              <w:rPr>
                <w:sz w:val="24"/>
                <w:szCs w:val="24"/>
              </w:rPr>
            </w:pPr>
          </w:p>
          <w:p w14:paraId="15EEFDE6" w14:textId="77777777" w:rsidR="00FF5AAB" w:rsidRDefault="00FF5AAB">
            <w:pPr>
              <w:spacing w:before="40" w:after="40"/>
              <w:rPr>
                <w:sz w:val="24"/>
                <w:szCs w:val="24"/>
              </w:rPr>
            </w:pPr>
          </w:p>
          <w:p w14:paraId="0C8F0BB8" w14:textId="77777777" w:rsidR="00FF5AAB" w:rsidRDefault="00FF5AAB">
            <w:pPr>
              <w:contextualSpacing/>
              <w:rPr>
                <w:b/>
                <w:bCs/>
                <w:sz w:val="24"/>
                <w:szCs w:val="24"/>
              </w:rPr>
            </w:pPr>
          </w:p>
        </w:tc>
      </w:tr>
    </w:tbl>
    <w:p w14:paraId="1D65454B"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831"/>
        <w:gridCol w:w="831"/>
        <w:gridCol w:w="831"/>
        <w:gridCol w:w="831"/>
        <w:gridCol w:w="843"/>
      </w:tblGrid>
      <w:tr w:rsidR="00FF5AAB" w14:paraId="57757F45"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51201940"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103B2BE3"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1A05DCC"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6B6D79E5"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490F4F99"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44573B54"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1EA33CF" w14:textId="77777777" w:rsidR="00FF5AAB" w:rsidRDefault="00CE5AC6">
            <w:pPr>
              <w:rPr>
                <w:b w:val="0"/>
                <w:bCs w:val="0"/>
                <w:sz w:val="24"/>
                <w:szCs w:val="24"/>
              </w:rPr>
            </w:pPr>
            <w:bookmarkStart w:id="1" w:name="_Hlk521688320"/>
            <w:r>
              <w:rPr>
                <w:sz w:val="24"/>
                <w:szCs w:val="24"/>
              </w:rPr>
              <w:t>First Name:</w:t>
            </w:r>
          </w:p>
        </w:tc>
        <w:tc>
          <w:tcPr>
            <w:tcW w:w="7342" w:type="dxa"/>
            <w:gridSpan w:val="9"/>
            <w:shd w:val="clear" w:color="auto" w:fill="F2F2F2" w:themeFill="background1" w:themeFillShade="F2"/>
          </w:tcPr>
          <w:p w14:paraId="70D28282"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56E5AE2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FF5AAB" w14:paraId="5E8808A7"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18BD696" w14:textId="77777777" w:rsidR="00FF5AAB" w:rsidRDefault="00CE5AC6">
            <w:pPr>
              <w:rPr>
                <w:b w:val="0"/>
                <w:sz w:val="24"/>
                <w:szCs w:val="24"/>
              </w:rPr>
            </w:pPr>
            <w:r>
              <w:rPr>
                <w:sz w:val="24"/>
                <w:szCs w:val="24"/>
              </w:rPr>
              <w:t>Middle Name:</w:t>
            </w:r>
          </w:p>
        </w:tc>
        <w:tc>
          <w:tcPr>
            <w:tcW w:w="7342" w:type="dxa"/>
            <w:gridSpan w:val="9"/>
            <w:shd w:val="clear" w:color="auto" w:fill="auto"/>
          </w:tcPr>
          <w:p w14:paraId="4CB426D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643B51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6AC8CDD"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3C0D6D2" w14:textId="77777777" w:rsidR="00FF5AAB" w:rsidRDefault="00CE5AC6">
            <w:pPr>
              <w:rPr>
                <w:b w:val="0"/>
                <w:bCs w:val="0"/>
                <w:sz w:val="24"/>
                <w:szCs w:val="24"/>
              </w:rPr>
            </w:pPr>
            <w:r>
              <w:rPr>
                <w:sz w:val="24"/>
                <w:szCs w:val="24"/>
              </w:rPr>
              <w:t>Surname:</w:t>
            </w:r>
          </w:p>
        </w:tc>
        <w:tc>
          <w:tcPr>
            <w:tcW w:w="7342" w:type="dxa"/>
            <w:gridSpan w:val="9"/>
            <w:shd w:val="clear" w:color="auto" w:fill="F2F2F2" w:themeFill="background1" w:themeFillShade="F2"/>
          </w:tcPr>
          <w:p w14:paraId="37FDFC3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25C0F61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63BE694" w14:textId="77777777"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54A4FE4F" w14:textId="77777777" w:rsidR="00FF5AAB" w:rsidRDefault="00CE5AC6">
            <w:pPr>
              <w:rPr>
                <w:b w:val="0"/>
                <w:bCs w:val="0"/>
                <w:sz w:val="24"/>
                <w:szCs w:val="24"/>
              </w:rPr>
            </w:pPr>
            <w:r>
              <w:rPr>
                <w:sz w:val="24"/>
                <w:szCs w:val="24"/>
              </w:rPr>
              <w:t>Prospective Student’s Address:</w:t>
            </w:r>
          </w:p>
        </w:tc>
        <w:tc>
          <w:tcPr>
            <w:tcW w:w="7342" w:type="dxa"/>
            <w:gridSpan w:val="9"/>
            <w:shd w:val="clear" w:color="auto" w:fill="auto"/>
          </w:tcPr>
          <w:p w14:paraId="58BCF8A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649B5A2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6DF962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A90A1F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59A2A9B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5054DC2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628E400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1B7239B"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4309638D" w14:textId="77777777" w:rsidR="00FF5AAB" w:rsidRDefault="00FF5AAB">
            <w:pPr>
              <w:rPr>
                <w:b w:val="0"/>
                <w:bCs w:val="0"/>
                <w:sz w:val="24"/>
                <w:szCs w:val="24"/>
              </w:rPr>
            </w:pPr>
          </w:p>
        </w:tc>
        <w:tc>
          <w:tcPr>
            <w:tcW w:w="7342" w:type="dxa"/>
            <w:gridSpan w:val="9"/>
            <w:shd w:val="clear" w:color="auto" w:fill="F2F2F2" w:themeFill="background1" w:themeFillShade="F2"/>
          </w:tcPr>
          <w:p w14:paraId="5A3D035E" w14:textId="77777777"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14:paraId="169CB400"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9DDF82F" w14:textId="77777777" w:rsidR="00FF5AAB" w:rsidRDefault="00FF5AAB">
            <w:pPr>
              <w:rPr>
                <w:b w:val="0"/>
                <w:bCs w:val="0"/>
                <w:sz w:val="24"/>
                <w:szCs w:val="24"/>
              </w:rPr>
            </w:pPr>
          </w:p>
        </w:tc>
        <w:tc>
          <w:tcPr>
            <w:tcW w:w="7342" w:type="dxa"/>
            <w:gridSpan w:val="9"/>
          </w:tcPr>
          <w:p w14:paraId="7386D4C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F54D5BD"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14B22D5C" w14:textId="77777777" w:rsidR="00FF5AAB" w:rsidRDefault="00FF5AAB">
            <w:pPr>
              <w:rPr>
                <w:b w:val="0"/>
                <w:bCs w:val="0"/>
                <w:sz w:val="24"/>
                <w:szCs w:val="24"/>
              </w:rPr>
            </w:pPr>
          </w:p>
        </w:tc>
        <w:tc>
          <w:tcPr>
            <w:tcW w:w="7342" w:type="dxa"/>
            <w:gridSpan w:val="9"/>
            <w:shd w:val="clear" w:color="auto" w:fill="F2F2F2" w:themeFill="background1" w:themeFillShade="F2"/>
          </w:tcPr>
          <w:p w14:paraId="1282CF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30999A1"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4987C31" w14:textId="77777777" w:rsidR="00FF5AAB" w:rsidRDefault="00CE5AC6">
            <w:pPr>
              <w:rPr>
                <w:b w:val="0"/>
                <w:bCs w:val="0"/>
                <w:sz w:val="24"/>
                <w:szCs w:val="24"/>
              </w:rPr>
            </w:pPr>
            <w:r>
              <w:rPr>
                <w:sz w:val="24"/>
                <w:szCs w:val="24"/>
              </w:rPr>
              <w:t>Eircode:</w:t>
            </w:r>
          </w:p>
        </w:tc>
        <w:tc>
          <w:tcPr>
            <w:tcW w:w="7342" w:type="dxa"/>
            <w:gridSpan w:val="9"/>
            <w:shd w:val="clear" w:color="auto" w:fill="F2F2F2" w:themeFill="background1" w:themeFillShade="F2"/>
          </w:tcPr>
          <w:p w14:paraId="58E1370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A443430"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257A043" w14:textId="77777777" w:rsidR="00FF5AAB" w:rsidRDefault="00CE5AC6">
            <w:pPr>
              <w:rPr>
                <w:b w:val="0"/>
                <w:bCs w:val="0"/>
                <w:sz w:val="24"/>
                <w:szCs w:val="24"/>
              </w:rPr>
            </w:pPr>
            <w:r>
              <w:rPr>
                <w:sz w:val="24"/>
                <w:szCs w:val="24"/>
              </w:rPr>
              <w:t>PPSN:</w:t>
            </w:r>
          </w:p>
        </w:tc>
        <w:tc>
          <w:tcPr>
            <w:tcW w:w="683" w:type="dxa"/>
            <w:shd w:val="clear" w:color="auto" w:fill="auto"/>
          </w:tcPr>
          <w:p w14:paraId="66ABFDF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6F3A951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577761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2F93FD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F12265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656BE2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8C9246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786352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42B2A3D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0593016A" w14:textId="1A0657FA" w:rsidR="00FF5AAB" w:rsidRDefault="00FF5AAB">
      <w:pPr>
        <w:rPr>
          <w:b/>
          <w:bCs/>
        </w:rPr>
      </w:pPr>
    </w:p>
    <w:p w14:paraId="0069DE8D" w14:textId="788B7AB2" w:rsidR="00E24A01" w:rsidRDefault="00E24A01">
      <w:pPr>
        <w:rPr>
          <w:b/>
          <w:bCs/>
        </w:rPr>
      </w:pPr>
    </w:p>
    <w:p w14:paraId="19EEF6B4" w14:textId="5C9F868F" w:rsidR="00E24A01" w:rsidRDefault="00E24A01">
      <w:pPr>
        <w:rPr>
          <w:b/>
          <w:bCs/>
        </w:rPr>
      </w:pPr>
    </w:p>
    <w:p w14:paraId="6EFA00BA" w14:textId="77777777" w:rsidR="00EF5CF8" w:rsidRDefault="00EF5CF8">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14:paraId="5862F02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73A9E92A" w14:textId="77777777" w:rsidR="00FF5AAB" w:rsidRDefault="00CE5AC6">
            <w:pPr>
              <w:jc w:val="center"/>
              <w:rPr>
                <w:sz w:val="24"/>
                <w:szCs w:val="24"/>
              </w:rPr>
            </w:pPr>
            <w:r>
              <w:rPr>
                <w:sz w:val="24"/>
                <w:szCs w:val="24"/>
              </w:rPr>
              <w:lastRenderedPageBreak/>
              <w:t>SECTION 2 – DETAILS OF PARENT/GUARDIAN</w:t>
            </w:r>
          </w:p>
        </w:tc>
      </w:tr>
      <w:tr w:rsidR="00FF5AAB" w14:paraId="43FDAFD5"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66A43121" w14:textId="77777777"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023DA610"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64F46FB" w14:textId="77777777" w:rsidR="00FF5AAB" w:rsidRDefault="00FF5AAB">
            <w:pPr>
              <w:rPr>
                <w:b w:val="0"/>
                <w:bCs w:val="0"/>
                <w:sz w:val="24"/>
                <w:szCs w:val="24"/>
              </w:rPr>
            </w:pPr>
          </w:p>
        </w:tc>
        <w:tc>
          <w:tcPr>
            <w:tcW w:w="3671" w:type="dxa"/>
            <w:shd w:val="clear" w:color="auto" w:fill="F2F2F2" w:themeFill="background1" w:themeFillShade="F2"/>
          </w:tcPr>
          <w:p w14:paraId="5A630BC2" w14:textId="77777777"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14:paraId="24C705FE" w14:textId="77777777"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3208CDFC" w14:textId="77777777"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2185D8D" w14:textId="77777777" w:rsidR="00FF5AAB" w:rsidRDefault="00CE5AC6">
            <w:pPr>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shd w:val="clear" w:color="auto" w:fill="auto"/>
          </w:tcPr>
          <w:p w14:paraId="4BC9A45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11B3993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17CE8C1" w14:textId="77777777"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6D30694" w14:textId="77777777"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14:paraId="38B020E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57EBF0A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BC0E9A0" w14:textId="77777777"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FF9E7A9" w14:textId="77777777" w:rsidR="00FF5AAB" w:rsidRDefault="00CE5AC6">
            <w:pPr>
              <w:rPr>
                <w:b w:val="0"/>
                <w:bCs w:val="0"/>
                <w:sz w:val="24"/>
                <w:szCs w:val="24"/>
              </w:rPr>
            </w:pPr>
            <w:r>
              <w:rPr>
                <w:sz w:val="24"/>
                <w:szCs w:val="24"/>
              </w:rPr>
              <w:t>Surname:</w:t>
            </w:r>
          </w:p>
        </w:tc>
        <w:tc>
          <w:tcPr>
            <w:tcW w:w="3671" w:type="dxa"/>
            <w:shd w:val="clear" w:color="auto" w:fill="auto"/>
          </w:tcPr>
          <w:p w14:paraId="31393D6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BF5476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C766D09" w14:textId="77777777"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02CF6364" w14:textId="77777777"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14:paraId="692492A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B1AC14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7090F19" w14:textId="77777777"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6419F61" w14:textId="77777777" w:rsidR="00FF5AAB" w:rsidRDefault="00FF5AAB">
            <w:pPr>
              <w:rPr>
                <w:b w:val="0"/>
                <w:bCs w:val="0"/>
                <w:sz w:val="24"/>
                <w:szCs w:val="24"/>
              </w:rPr>
            </w:pPr>
          </w:p>
        </w:tc>
        <w:tc>
          <w:tcPr>
            <w:tcW w:w="3671" w:type="dxa"/>
            <w:shd w:val="clear" w:color="auto" w:fill="auto"/>
          </w:tcPr>
          <w:p w14:paraId="0E8C0D0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2DDD8A2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9C44C9D" w14:textId="77777777"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2194F645" w14:textId="77777777" w:rsidR="00FF5AAB" w:rsidRDefault="00FF5AAB">
            <w:pPr>
              <w:rPr>
                <w:b w:val="0"/>
                <w:bCs w:val="0"/>
                <w:sz w:val="24"/>
                <w:szCs w:val="24"/>
              </w:rPr>
            </w:pPr>
          </w:p>
        </w:tc>
        <w:tc>
          <w:tcPr>
            <w:tcW w:w="3671" w:type="dxa"/>
            <w:shd w:val="clear" w:color="auto" w:fill="F2F2F2" w:themeFill="background1" w:themeFillShade="F2"/>
          </w:tcPr>
          <w:p w14:paraId="6AB873C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13E9AC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F25C4FE" w14:textId="77777777"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1ABBDCBC" w14:textId="77777777" w:rsidR="00FF5AAB" w:rsidRDefault="00FF5AAB">
            <w:pPr>
              <w:rPr>
                <w:b w:val="0"/>
                <w:bCs w:val="0"/>
                <w:sz w:val="24"/>
                <w:szCs w:val="24"/>
              </w:rPr>
            </w:pPr>
          </w:p>
        </w:tc>
        <w:tc>
          <w:tcPr>
            <w:tcW w:w="3671" w:type="dxa"/>
            <w:shd w:val="clear" w:color="auto" w:fill="auto"/>
          </w:tcPr>
          <w:p w14:paraId="340FC68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5C4005A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2043C6"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702F847" w14:textId="77777777" w:rsidR="00FF5AAB" w:rsidRDefault="00FF5AAB">
            <w:pPr>
              <w:rPr>
                <w:b w:val="0"/>
                <w:bCs w:val="0"/>
                <w:sz w:val="24"/>
                <w:szCs w:val="24"/>
              </w:rPr>
            </w:pPr>
          </w:p>
        </w:tc>
        <w:tc>
          <w:tcPr>
            <w:tcW w:w="3671" w:type="dxa"/>
            <w:shd w:val="clear" w:color="auto" w:fill="F2F2F2" w:themeFill="background1" w:themeFillShade="F2"/>
          </w:tcPr>
          <w:p w14:paraId="17FB718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43EB7D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5107A9F"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1D4B609" w14:textId="77777777" w:rsidR="00FF5AAB" w:rsidRDefault="00CE5AC6">
            <w:pPr>
              <w:rPr>
                <w:b w:val="0"/>
                <w:bCs w:val="0"/>
                <w:sz w:val="24"/>
                <w:szCs w:val="24"/>
              </w:rPr>
            </w:pPr>
            <w:r>
              <w:rPr>
                <w:sz w:val="24"/>
                <w:szCs w:val="24"/>
              </w:rPr>
              <w:t>Eircode:</w:t>
            </w:r>
          </w:p>
        </w:tc>
        <w:tc>
          <w:tcPr>
            <w:tcW w:w="3671" w:type="dxa"/>
            <w:shd w:val="clear" w:color="auto" w:fill="auto"/>
          </w:tcPr>
          <w:p w14:paraId="2858261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58BA7B1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95EDB52"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43CDCC2" w14:textId="77777777"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14:paraId="0DEDE4C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A6D97A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8A4E201"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710BEEB" w14:textId="77777777" w:rsidR="00FF5AAB" w:rsidRDefault="00CE5AC6">
            <w:pPr>
              <w:rPr>
                <w:b w:val="0"/>
                <w:bCs w:val="0"/>
                <w:sz w:val="24"/>
                <w:szCs w:val="24"/>
              </w:rPr>
            </w:pPr>
            <w:r>
              <w:rPr>
                <w:sz w:val="24"/>
                <w:szCs w:val="24"/>
              </w:rPr>
              <w:t>Email address:</w:t>
            </w:r>
          </w:p>
        </w:tc>
        <w:tc>
          <w:tcPr>
            <w:tcW w:w="3671" w:type="dxa"/>
            <w:shd w:val="clear" w:color="auto" w:fill="auto"/>
          </w:tcPr>
          <w:p w14:paraId="487906F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660C805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4F94B13" w14:textId="77777777"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87EE3A8" w14:textId="77777777"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14:paraId="76F06CB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087634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AC20A65" w14:textId="77777777" w:rsidR="00FF5AAB" w:rsidRDefault="00FF5AAB">
      <w:pPr>
        <w:rPr>
          <w:b/>
          <w:bCs/>
        </w:rPr>
      </w:pPr>
    </w:p>
    <w:p w14:paraId="0F20FD95" w14:textId="77777777" w:rsidR="000D1CA2" w:rsidRDefault="000D1CA2">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28FEB754" w14:textId="77777777">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FACF34C" w14:textId="77777777"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7B090DAA" w14:textId="77777777">
        <w:trPr>
          <w:trHeight w:val="569"/>
        </w:trPr>
        <w:tc>
          <w:tcPr>
            <w:tcW w:w="9758" w:type="dxa"/>
            <w:tcBorders>
              <w:top w:val="single" w:sz="18" w:space="0" w:color="auto"/>
            </w:tcBorders>
            <w:shd w:val="clear" w:color="auto" w:fill="auto"/>
            <w:vAlign w:val="center"/>
          </w:tcPr>
          <w:p w14:paraId="4ECBC9C9" w14:textId="77777777" w:rsidR="00FF5AAB" w:rsidRDefault="00CE5AC6" w:rsidP="006C6C07">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6C6C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hyperlink r:id="rId8" w:history="1">
              <w:r w:rsidR="006C6C07" w:rsidRPr="00DF57D6">
                <w:rPr>
                  <w:rStyle w:val="Hyperlink"/>
                  <w:b/>
                  <w:bCs/>
                </w:rPr>
                <w:t>www.erss.ie</w:t>
              </w:r>
            </w:hyperlink>
            <w:r w:rsidR="006C6C07">
              <w:rPr>
                <w:rFonts w:ascii="Calibri" w:eastAsia="Times New Roman" w:hAnsi="Calibri" w:cs="Calibri"/>
                <w:b/>
                <w:bCs/>
                <w:iCs/>
                <w:color w:val="000000" w:themeColor="text1"/>
                <w:sz w:val="24"/>
                <w:szCs w:val="24"/>
                <w:lang w:eastAsia="en-IE"/>
              </w:rPr>
              <w:t xml:space="preserve"> as part of our admissions policy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2A7C919D" w14:textId="77777777">
        <w:trPr>
          <w:trHeight w:val="773"/>
        </w:trPr>
        <w:tc>
          <w:tcPr>
            <w:tcW w:w="9758" w:type="dxa"/>
            <w:shd w:val="clear" w:color="auto" w:fill="F2F2F2" w:themeFill="background1" w:themeFillShade="F2"/>
            <w:vAlign w:val="center"/>
          </w:tcPr>
          <w:p w14:paraId="255E374F" w14:textId="77777777"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6C6C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07EB0B8E" w14:textId="402F7C8B" w:rsidR="00FF5AAB" w:rsidRDefault="00FF5AAB">
      <w:pPr>
        <w:spacing w:line="240" w:lineRule="auto"/>
        <w:rPr>
          <w:rFonts w:ascii="Calibri" w:eastAsia="Calibri" w:hAnsi="Calibri" w:cs="Calibri"/>
          <w:b/>
          <w:color w:val="000000" w:themeColor="text1"/>
          <w:sz w:val="10"/>
          <w:szCs w:val="10"/>
        </w:rPr>
      </w:pPr>
    </w:p>
    <w:p w14:paraId="78C9B683" w14:textId="77777777" w:rsidR="00E24A01" w:rsidRDefault="00E24A01">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29FDCAB1" w14:textId="77777777">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F27000E" w14:textId="77777777" w:rsidR="00FF5AAB" w:rsidRDefault="00CE5AC6">
            <w:pPr>
              <w:pStyle w:val="ListParagraph"/>
              <w:spacing w:after="0" w:line="240" w:lineRule="auto"/>
              <w:jc w:val="center"/>
              <w:rPr>
                <w:b/>
                <w:bCs/>
                <w:sz w:val="24"/>
                <w:szCs w:val="24"/>
              </w:rPr>
            </w:pPr>
            <w:r>
              <w:rPr>
                <w:b/>
                <w:bCs/>
                <w:sz w:val="24"/>
                <w:szCs w:val="24"/>
              </w:rPr>
              <w:lastRenderedPageBreak/>
              <w:t>SECTION 4 –</w:t>
            </w:r>
            <w:r w:rsidRPr="006C6C07">
              <w:rPr>
                <w:b/>
                <w:bCs/>
                <w:sz w:val="24"/>
                <w:szCs w:val="24"/>
              </w:rPr>
              <w:t xml:space="preserve"> PROSPECTIVE STUDENT’S GENDER</w:t>
            </w:r>
          </w:p>
          <w:p w14:paraId="7639FF23" w14:textId="77777777"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14:paraId="5A091326" w14:textId="77777777">
        <w:trPr>
          <w:trHeight w:val="569"/>
        </w:trPr>
        <w:tc>
          <w:tcPr>
            <w:tcW w:w="9758" w:type="dxa"/>
            <w:tcBorders>
              <w:top w:val="single" w:sz="18" w:space="0" w:color="auto"/>
            </w:tcBorders>
            <w:shd w:val="clear" w:color="auto" w:fill="auto"/>
            <w:vAlign w:val="center"/>
          </w:tcPr>
          <w:p w14:paraId="0855AE36" w14:textId="77777777" w:rsidR="00FF5AAB" w:rsidRDefault="006C6C07" w:rsidP="000D1CA2">
            <w:pPr>
              <w:pStyle w:val="ListParagraph"/>
              <w:spacing w:after="0"/>
              <w:jc w:val="center"/>
              <w:rPr>
                <w:b/>
                <w:bCs/>
                <w:sz w:val="24"/>
                <w:szCs w:val="24"/>
              </w:rPr>
            </w:pPr>
            <w:r>
              <w:rPr>
                <w:b/>
                <w:bCs/>
                <w:sz w:val="24"/>
                <w:szCs w:val="24"/>
              </w:rPr>
              <w:t>Edmund Rice Secondary School</w:t>
            </w:r>
            <w:r w:rsidR="00CE5AC6">
              <w:rPr>
                <w:b/>
                <w:bCs/>
                <w:i/>
                <w:iCs/>
                <w:sz w:val="24"/>
                <w:szCs w:val="24"/>
              </w:rPr>
              <w:t xml:space="preserve"> is a single-gender school and as such only provides education to students whose g</w:t>
            </w:r>
            <w:r w:rsidR="000D1CA2">
              <w:rPr>
                <w:b/>
                <w:bCs/>
                <w:i/>
                <w:iCs/>
                <w:sz w:val="24"/>
                <w:szCs w:val="24"/>
              </w:rPr>
              <w:t>ender is, or who identifies as male.</w:t>
            </w:r>
            <w:r w:rsidR="00CE5AC6">
              <w:rPr>
                <w:b/>
                <w:bCs/>
                <w:sz w:val="24"/>
                <w:szCs w:val="24"/>
              </w:rPr>
              <w:t xml:space="preserve"> </w:t>
            </w:r>
          </w:p>
        </w:tc>
      </w:tr>
      <w:tr w:rsidR="00FF5AAB" w14:paraId="42D481F0" w14:textId="77777777">
        <w:trPr>
          <w:trHeight w:val="773"/>
        </w:trPr>
        <w:tc>
          <w:tcPr>
            <w:tcW w:w="9758" w:type="dxa"/>
            <w:shd w:val="clear" w:color="auto" w:fill="F2F2F2" w:themeFill="background1" w:themeFillShade="F2"/>
            <w:vAlign w:val="center"/>
          </w:tcPr>
          <w:p w14:paraId="2930883A" w14:textId="77777777"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45E6D05E" w14:textId="77777777"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52EA2033" wp14:editId="7AE2373D">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F7D9B7B" w14:textId="77777777" w:rsidR="006C6C07" w:rsidRDefault="006C6C0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2EA2033"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lQQIAAI0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4AG2HZUnoOmoZ6O3cl2j&#10;2AYN3wsH+gEmrFS4w1FpQos0SJztyf36mz3GgxXwctaCzgX3Pw/CKeDwxYAvV+PpNPI/KdPZxwkU&#10;99Kze+kxh+aGgCU4ge6SGOODfhIrR813bN4qVoVLGInaBQ9P4k3olwybK9VqlYLAeCvCxmytjKkj&#10;boZWh0BVnS44otVjA2JEBZxPFBn2My7VSz1FPf9Flr8BAAD//wMAUEsDBBQABgAIAAAAIQDo+Kxi&#10;2wAAAAcBAAAPAAAAZHJzL2Rvd25yZXYueG1sTI7BTsMwEETvSPyDtUjcqNOogJNmUyEQhwoJRMkH&#10;uLGbRMTrELtJ+HuWExxHM3rzit3iejHZMXSeENarBISl2puOGoTq4/lGgQhRk9G9J4vwbQPsysuL&#10;QufGz/Rup0NsBEMo5BqhjXHIpQx1a50OKz9Y4u7kR6cjx7GRZtQzw10v0yS5k053xA+tHuxja+vP&#10;w9khSPNUmS/dDa+Ksmre76d4+/KGeH21PGxBRLvEvzH86rM6lOx09GcyQfQI9yrd8BQhA8G1WiuO&#10;R4R0k4EsC/nfv/wBAAD//wMAUEsBAi0AFAAGAAgAAAAhALaDOJL+AAAA4QEAABMAAAAAAAAAAAAA&#10;AAAAAAAAAFtDb250ZW50X1R5cGVzXS54bWxQSwECLQAUAAYACAAAACEAOP0h/9YAAACUAQAACwAA&#10;AAAAAAAAAAAAAAAvAQAAX3JlbHMvLnJlbHNQSwECLQAUAAYACAAAACEACEp45UECAACNBAAADgAA&#10;AAAAAAAAAAAAAAAuAgAAZHJzL2Uyb0RvYy54bWxQSwECLQAUAAYACAAAACEA6PisYtsAAAAHAQAA&#10;DwAAAAAAAAAAAAAAAACbBAAAZHJzL2Rvd25yZXYueG1sUEsFBgAAAAAEAAQA8wAAAKMFAAAAAA==&#10;" fillcolor="window" strokeweight="1.5pt">
                      <v:textbox>
                        <w:txbxContent>
                          <w:p w14:paraId="5F7D9B7B" w14:textId="77777777" w:rsidR="006C6C07" w:rsidRDefault="006C6C0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536E22E2" wp14:editId="433D1E87">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92108F6" w14:textId="77777777" w:rsidR="006C6C07" w:rsidRDefault="006C6C0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36E22E2"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iUQwIAAI8EAAAOAAAAZHJzL2Uyb0RvYy54bWysVMtu2zAQvBfoPxC815IFO00My4HrwEUB&#10;owmQFD3TFGULpbgsSVtyv75D+pGk6amoDtS+NLs73NX0tm812yvnGzIlHw5yzpSRVDVmU/JvT8sP&#10;15z5IEwlNBlV8oPy/Hb2/t20sxNV0JZ0pRwDiPGTzpZ8G4KdZJmXW9UKPyCrDJw1uVYEqG6TVU50&#10;QG91VuT5VdaRq6wjqbyH9e7o5LOEX9dKhvu69iowXXLUFtLp0rmOZzabisnGCbtt5KkM8Q9VtKIx&#10;SHqBuhNBsJ1r3kC1jXTkqQ4DSW1Gdd1IlXpAN8P8j24et8Kq1AvI8fZCk/9/sPLr/sGxpsLdgR4j&#10;WtzRk+oD+0Q9gwn8dNZPEPZoERh62BF7tnsYY9t97dr4RkMMfkAdLuxGNAljUVxf5fBIuIbjYgQZ&#10;6Nnzx9b58FlRy6JQcofLS5yK/cqHY+g5JObypJtq2WidlINfaMf2AveM8aio40wLH2As+TI9p2yv&#10;PtOGdajmJh/nKdUrZ0x2AV1rIX+8hUD52sQCVBq2U6GRsiM1UQr9uk8UF2fa1lQdwKaj4zx6K5cN&#10;kq1Q8INwGEDQhKUK9zhqTSiRThJnW3K//maP8ZgLeDnrMNAl9z93winw8MVgYm6GoxFgQ1JG448F&#10;FPfSs37pMbt2QeByiPW1MokxPuizWDtqv2P35jErXMJI5C55OIuLcFwz7K5U83kKwsxbEVbm0coI&#10;HXkzNN8Fqpt0wZGtIzcYjKhg6tOInDY0rtVLPUU9/0dmvwEAAP//AwBQSwMEFAAGAAgAAAAhAKNE&#10;ZqDdAAAACAEAAA8AAABkcnMvZG93bnJldi54bWxMj8FOwzAQRO9I/IO1SNyoQ6u2SYhTIRCHCglE&#10;yQds4yWJiNchdtPw9ywnuO1oRrNvit3sejXRGDrPBm4XCSji2tuOGwPV+9NNCipEZIu9ZzLwTQF2&#10;5eVFgbn1Z36j6RAbJSUccjTQxjjkWoe6JYdh4Qdi8T786DCKHBttRzxLuev1Mkk22mHH8qHFgR5a&#10;qj8PJ2dA28fKfmE3vKScVef9forr51djrq/m+ztQkeb4F4ZffEGHUpiO/sQ2qN7Aap1sJSpHBkr8&#10;VboRfTSw3Gagy0L/H1D+AAAA//8DAFBLAQItABQABgAIAAAAIQC2gziS/gAAAOEBAAATAAAAAAAA&#10;AAAAAAAAAAAAAABbQ29udGVudF9UeXBlc10ueG1sUEsBAi0AFAAGAAgAAAAhADj9If/WAAAAlAEA&#10;AAsAAAAAAAAAAAAAAAAALwEAAF9yZWxzLy5yZWxzUEsBAi0AFAAGAAgAAAAhANBh6JRDAgAAjwQA&#10;AA4AAAAAAAAAAAAAAAAALgIAAGRycy9lMm9Eb2MueG1sUEsBAi0AFAAGAAgAAAAhAKNEZqDdAAAA&#10;CAEAAA8AAAAAAAAAAAAAAAAAnQQAAGRycy9kb3ducmV2LnhtbFBLBQYAAAAABAAEAPMAAACnBQAA&#10;AAA=&#10;" fillcolor="window" strokeweight="1.5pt">
                      <v:textbox>
                        <w:txbxContent>
                          <w:p w14:paraId="792108F6" w14:textId="77777777" w:rsidR="006C6C07" w:rsidRDefault="006C6C07">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14:paraId="6D899B38" w14:textId="77777777" w:rsidR="00FF5AAB" w:rsidRDefault="00FF5AAB">
      <w:pPr>
        <w:spacing w:line="240" w:lineRule="auto"/>
        <w:rPr>
          <w:rFonts w:ascii="Calibri" w:eastAsia="Calibri" w:hAnsi="Calibri" w:cs="Calibri"/>
          <w:b/>
          <w:color w:val="000000" w:themeColor="text1"/>
          <w:sz w:val="4"/>
          <w:szCs w:val="4"/>
        </w:rPr>
      </w:pPr>
    </w:p>
    <w:p w14:paraId="531494AD" w14:textId="77777777" w:rsidR="00FF5AAB" w:rsidRDefault="00FF5AAB">
      <w:pPr>
        <w:spacing w:line="240" w:lineRule="auto"/>
        <w:rPr>
          <w:rFonts w:ascii="Calibri" w:eastAsia="Calibri" w:hAnsi="Calibri" w:cs="Calibri"/>
          <w:b/>
          <w:color w:val="000000" w:themeColor="text1"/>
          <w:sz w:val="4"/>
          <w:szCs w:val="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14:paraId="4DB373AF" w14:textId="77777777"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11C856B7" w14:textId="77777777" w:rsidR="00FF5AAB" w:rsidRDefault="000D1CA2">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5</w:t>
            </w:r>
            <w:r w:rsidR="00CE5AC6">
              <w:rPr>
                <w:rFonts w:ascii="Calibri" w:eastAsia="Calibri" w:hAnsi="Calibri" w:cs="Calibri"/>
                <w:color w:val="000000" w:themeColor="text1"/>
                <w:sz w:val="24"/>
                <w:szCs w:val="24"/>
              </w:rPr>
              <w:t xml:space="preserve"> – SELECTION CRITERIA FOR ADMISSION IN THE EVENT OF OVERSUBSCRIPTION</w:t>
            </w:r>
          </w:p>
        </w:tc>
      </w:tr>
      <w:tr w:rsidR="00FF5AAB" w14:paraId="12962788"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869EC2B" w14:textId="77777777" w:rsidR="00FF5AAB" w:rsidRDefault="00CE5AC6" w:rsidP="000D1CA2">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0D1CA2">
              <w:rPr>
                <w:rFonts w:ascii="Calibri" w:eastAsia="Calibri" w:hAnsi="Calibri" w:cs="Calibri"/>
                <w:b w:val="0"/>
                <w:i/>
                <w:color w:val="000000" w:themeColor="text1"/>
                <w:sz w:val="24"/>
                <w:szCs w:val="24"/>
              </w:rPr>
              <w:t>Edmund Rice Secondary School.</w:t>
            </w:r>
          </w:p>
        </w:tc>
      </w:tr>
    </w:tbl>
    <w:p w14:paraId="6DE86F98" w14:textId="77777777" w:rsidR="00FF5AAB" w:rsidRDefault="00FF5AAB">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7BC5423D" w14:textId="77777777">
        <w:trPr>
          <w:trHeight w:val="570"/>
        </w:trPr>
        <w:tc>
          <w:tcPr>
            <w:tcW w:w="9766" w:type="dxa"/>
            <w:gridSpan w:val="2"/>
            <w:shd w:val="clear" w:color="auto" w:fill="D9D9D9" w:themeFill="background1" w:themeFillShade="D9"/>
            <w:vAlign w:val="center"/>
          </w:tcPr>
          <w:p w14:paraId="090E1195" w14:textId="77777777" w:rsidR="00FF5AAB" w:rsidRDefault="00CE5AC6" w:rsidP="000D1CA2">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0D1CA2">
              <w:rPr>
                <w:rFonts w:eastAsia="Times New Roman" w:cstheme="minorHAnsi"/>
                <w:b/>
                <w:color w:val="000000" w:themeColor="text1"/>
                <w:sz w:val="24"/>
                <w:szCs w:val="24"/>
                <w:lang w:eastAsia="en-IE"/>
              </w:rPr>
              <w:t xml:space="preserve">If the </w:t>
            </w:r>
            <w:r w:rsidRPr="000D1CA2">
              <w:rPr>
                <w:rFonts w:eastAsia="Times New Roman" w:cstheme="minorHAnsi"/>
                <w:b/>
                <w:color w:val="000000" w:themeColor="text1"/>
                <w:sz w:val="24"/>
                <w:szCs w:val="24"/>
                <w:lang w:val="en-US" w:eastAsia="en-IE"/>
              </w:rPr>
              <w:t>prospective student</w:t>
            </w:r>
            <w:r w:rsidRPr="000D1CA2">
              <w:rPr>
                <w:rFonts w:eastAsia="Times New Roman" w:cstheme="minorHAnsi"/>
                <w:b/>
                <w:color w:val="000000" w:themeColor="text1"/>
                <w:sz w:val="24"/>
                <w:szCs w:val="24"/>
                <w:lang w:eastAsia="en-IE"/>
              </w:rPr>
              <w:t xml:space="preserve"> currently has any siblings in this school, please indicate their name</w:t>
            </w:r>
            <w:r w:rsidRPr="000D1CA2">
              <w:rPr>
                <w:rFonts w:eastAsia="Times New Roman" w:cstheme="minorHAnsi"/>
                <w:b/>
                <w:color w:val="000000" w:themeColor="text1"/>
                <w:sz w:val="24"/>
                <w:szCs w:val="24"/>
                <w:lang w:val="en-US" w:eastAsia="en-IE"/>
              </w:rPr>
              <w:t>(</w:t>
            </w:r>
            <w:r w:rsidRPr="000D1CA2">
              <w:rPr>
                <w:rFonts w:eastAsia="Times New Roman" w:cstheme="minorHAnsi"/>
                <w:b/>
                <w:color w:val="000000" w:themeColor="text1"/>
                <w:sz w:val="24"/>
                <w:szCs w:val="24"/>
                <w:lang w:eastAsia="en-IE"/>
              </w:rPr>
              <w:t>s</w:t>
            </w:r>
            <w:r w:rsidRPr="000D1CA2">
              <w:rPr>
                <w:rFonts w:eastAsia="Times New Roman" w:cstheme="minorHAnsi"/>
                <w:b/>
                <w:color w:val="000000" w:themeColor="text1"/>
                <w:sz w:val="24"/>
                <w:szCs w:val="24"/>
                <w:lang w:val="en-US" w:eastAsia="en-IE"/>
              </w:rPr>
              <w:t>)</w:t>
            </w:r>
            <w:r w:rsidRPr="000D1CA2">
              <w:rPr>
                <w:rFonts w:eastAsia="Times New Roman" w:cstheme="minorHAnsi"/>
                <w:b/>
                <w:color w:val="000000" w:themeColor="text1"/>
                <w:sz w:val="24"/>
                <w:szCs w:val="24"/>
                <w:lang w:eastAsia="en-IE"/>
              </w:rPr>
              <w:t xml:space="preserve"> and current year</w:t>
            </w:r>
            <w:r w:rsidRPr="000D1CA2">
              <w:rPr>
                <w:rFonts w:eastAsia="Times New Roman" w:cstheme="minorHAnsi"/>
                <w:b/>
                <w:color w:val="000000" w:themeColor="text1"/>
                <w:sz w:val="24"/>
                <w:szCs w:val="24"/>
                <w:lang w:val="en-US" w:eastAsia="en-IE"/>
              </w:rPr>
              <w:t>(s)</w:t>
            </w:r>
            <w:r w:rsidRPr="000D1CA2">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14:paraId="4A225F88" w14:textId="77777777">
        <w:trPr>
          <w:trHeight w:val="570"/>
        </w:trPr>
        <w:tc>
          <w:tcPr>
            <w:tcW w:w="1686" w:type="dxa"/>
            <w:vAlign w:val="center"/>
          </w:tcPr>
          <w:p w14:paraId="598B1871"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483591AC"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61AB77E" w14:textId="77777777">
        <w:trPr>
          <w:trHeight w:val="570"/>
        </w:trPr>
        <w:tc>
          <w:tcPr>
            <w:tcW w:w="1686" w:type="dxa"/>
            <w:shd w:val="clear" w:color="auto" w:fill="F2F2F2" w:themeFill="background1" w:themeFillShade="F2"/>
            <w:vAlign w:val="center"/>
          </w:tcPr>
          <w:p w14:paraId="23B7BB66"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A9D0D79"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6CD16AE2" w14:textId="77777777">
        <w:trPr>
          <w:trHeight w:val="570"/>
        </w:trPr>
        <w:tc>
          <w:tcPr>
            <w:tcW w:w="1686" w:type="dxa"/>
            <w:vAlign w:val="center"/>
          </w:tcPr>
          <w:p w14:paraId="59FE4320"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0A62011D"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143E559A" w14:textId="77777777">
        <w:trPr>
          <w:trHeight w:val="570"/>
        </w:trPr>
        <w:tc>
          <w:tcPr>
            <w:tcW w:w="1686" w:type="dxa"/>
            <w:shd w:val="clear" w:color="auto" w:fill="F2F2F2" w:themeFill="background1" w:themeFillShade="F2"/>
            <w:vAlign w:val="center"/>
          </w:tcPr>
          <w:p w14:paraId="38FE4688"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DE48E93"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6FCF54C4" w14:textId="77777777">
        <w:trPr>
          <w:trHeight w:val="570"/>
        </w:trPr>
        <w:tc>
          <w:tcPr>
            <w:tcW w:w="1686" w:type="dxa"/>
            <w:shd w:val="clear" w:color="auto" w:fill="auto"/>
            <w:vAlign w:val="center"/>
          </w:tcPr>
          <w:p w14:paraId="3666B143"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AB39A6"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62A5C7C3" w14:textId="77777777">
        <w:trPr>
          <w:trHeight w:val="570"/>
        </w:trPr>
        <w:tc>
          <w:tcPr>
            <w:tcW w:w="1686" w:type="dxa"/>
            <w:shd w:val="clear" w:color="auto" w:fill="F2F2F2" w:themeFill="background1" w:themeFillShade="F2"/>
            <w:vAlign w:val="center"/>
          </w:tcPr>
          <w:p w14:paraId="7FF3DDA2"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498A8890"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2FA1BB6F" w14:textId="77777777">
        <w:trPr>
          <w:trHeight w:val="570"/>
        </w:trPr>
        <w:tc>
          <w:tcPr>
            <w:tcW w:w="1686" w:type="dxa"/>
            <w:shd w:val="clear" w:color="auto" w:fill="auto"/>
            <w:vAlign w:val="center"/>
          </w:tcPr>
          <w:p w14:paraId="0CED80AC"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0E6E117E"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12B78467" w14:textId="77777777">
        <w:trPr>
          <w:trHeight w:val="570"/>
        </w:trPr>
        <w:tc>
          <w:tcPr>
            <w:tcW w:w="1686" w:type="dxa"/>
            <w:shd w:val="clear" w:color="auto" w:fill="F2F2F2" w:themeFill="background1" w:themeFillShade="F2"/>
            <w:vAlign w:val="center"/>
          </w:tcPr>
          <w:p w14:paraId="6AA04EB0"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22F7AD13" w14:textId="77777777" w:rsidR="00FF5AAB" w:rsidRDefault="00FF5AAB">
            <w:pPr>
              <w:rPr>
                <w:rFonts w:ascii="Calibri" w:eastAsia="Times New Roman" w:hAnsi="Calibri" w:cs="Calibri"/>
                <w:b/>
                <w:bCs/>
                <w:i/>
                <w:iCs/>
                <w:color w:val="000000" w:themeColor="text1"/>
                <w:sz w:val="24"/>
                <w:szCs w:val="24"/>
                <w:lang w:eastAsia="en-IE"/>
              </w:rPr>
            </w:pPr>
          </w:p>
        </w:tc>
      </w:tr>
    </w:tbl>
    <w:p w14:paraId="4BEA01C5" w14:textId="77777777" w:rsidR="00FF5AAB" w:rsidRDefault="00FF5AAB">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5E9464A7" w14:textId="77777777">
        <w:trPr>
          <w:trHeight w:val="570"/>
        </w:trPr>
        <w:tc>
          <w:tcPr>
            <w:tcW w:w="9766" w:type="dxa"/>
            <w:gridSpan w:val="2"/>
            <w:shd w:val="clear" w:color="auto" w:fill="D9D9D9" w:themeFill="background1" w:themeFillShade="D9"/>
            <w:vAlign w:val="center"/>
          </w:tcPr>
          <w:p w14:paraId="6B52B270" w14:textId="77777777" w:rsidR="00FF5AAB" w:rsidRDefault="00CE5AC6" w:rsidP="000D1CA2">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0D1CA2">
              <w:rPr>
                <w:rFonts w:ascii="Calibri" w:eastAsia="Times New Roman" w:hAnsi="Calibri" w:cs="Calibri"/>
                <w:b/>
                <w:bCs/>
                <w:iCs/>
                <w:color w:val="000000" w:themeColor="text1"/>
                <w:sz w:val="24"/>
                <w:szCs w:val="24"/>
                <w:lang w:eastAsia="en-IE"/>
              </w:rPr>
              <w:t xml:space="preserve">If the </w:t>
            </w:r>
            <w:r w:rsidRPr="000D1CA2">
              <w:rPr>
                <w:rFonts w:ascii="Calibri" w:eastAsia="Times New Roman" w:hAnsi="Calibri" w:cs="Calibri"/>
                <w:b/>
                <w:bCs/>
                <w:iCs/>
                <w:color w:val="000000" w:themeColor="text1"/>
                <w:sz w:val="24"/>
                <w:szCs w:val="24"/>
                <w:lang w:val="en-US" w:eastAsia="en-IE"/>
              </w:rPr>
              <w:t>prospective student</w:t>
            </w:r>
            <w:r w:rsidRPr="000D1CA2">
              <w:rPr>
                <w:rFonts w:eastAsia="Times New Roman" w:cstheme="minorHAnsi"/>
                <w:b/>
                <w:color w:val="000000" w:themeColor="text1"/>
                <w:sz w:val="24"/>
                <w:szCs w:val="24"/>
                <w:lang w:eastAsia="en-IE"/>
              </w:rPr>
              <w:t xml:space="preserve">’s </w:t>
            </w:r>
            <w:r w:rsidR="000D1CA2">
              <w:rPr>
                <w:rFonts w:ascii="Calibri" w:eastAsia="Times New Roman" w:hAnsi="Calibri" w:cs="Calibri"/>
                <w:b/>
                <w:bCs/>
                <w:iCs/>
                <w:color w:val="000000" w:themeColor="text1"/>
                <w:sz w:val="24"/>
                <w:szCs w:val="24"/>
                <w:lang w:eastAsia="en-IE"/>
              </w:rPr>
              <w:t>father</w:t>
            </w:r>
            <w:r w:rsidR="000D1CA2" w:rsidRPr="000D1CA2">
              <w:rPr>
                <w:rFonts w:ascii="Calibri" w:eastAsia="Times New Roman" w:hAnsi="Calibri" w:cs="Calibri"/>
                <w:b/>
                <w:bCs/>
                <w:iCs/>
                <w:color w:val="000000" w:themeColor="text1"/>
                <w:sz w:val="24"/>
                <w:szCs w:val="24"/>
                <w:lang w:eastAsia="en-IE"/>
              </w:rPr>
              <w:t xml:space="preserve"> </w:t>
            </w:r>
            <w:r w:rsidRPr="000D1CA2">
              <w:rPr>
                <w:rFonts w:ascii="Calibri" w:eastAsia="Times New Roman" w:hAnsi="Calibri" w:cs="Calibri"/>
                <w:b/>
                <w:bCs/>
                <w:iCs/>
                <w:color w:val="000000" w:themeColor="text1"/>
                <w:sz w:val="24"/>
                <w:szCs w:val="24"/>
                <w:lang w:eastAsia="en-IE"/>
              </w:rPr>
              <w:t>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06647D6C" w14:textId="77777777">
        <w:trPr>
          <w:trHeight w:val="570"/>
        </w:trPr>
        <w:tc>
          <w:tcPr>
            <w:tcW w:w="1820" w:type="dxa"/>
            <w:vAlign w:val="center"/>
          </w:tcPr>
          <w:p w14:paraId="7DE63F25"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05115E8A"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51F2612" w14:textId="77777777">
        <w:trPr>
          <w:trHeight w:val="570"/>
        </w:trPr>
        <w:tc>
          <w:tcPr>
            <w:tcW w:w="1820" w:type="dxa"/>
            <w:shd w:val="clear" w:color="auto" w:fill="F2F2F2" w:themeFill="background1" w:themeFillShade="F2"/>
            <w:vAlign w:val="center"/>
          </w:tcPr>
          <w:p w14:paraId="582C4EEE"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36DCF13B"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AD8F179" w14:textId="77777777">
        <w:trPr>
          <w:trHeight w:val="570"/>
        </w:trPr>
        <w:tc>
          <w:tcPr>
            <w:tcW w:w="1820" w:type="dxa"/>
            <w:vAlign w:val="center"/>
          </w:tcPr>
          <w:p w14:paraId="27045EE0"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6DB88526"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23EEF516" w14:textId="77777777">
        <w:trPr>
          <w:trHeight w:val="570"/>
        </w:trPr>
        <w:tc>
          <w:tcPr>
            <w:tcW w:w="1820" w:type="dxa"/>
            <w:shd w:val="clear" w:color="auto" w:fill="F2F2F2" w:themeFill="background1" w:themeFillShade="F2"/>
            <w:vAlign w:val="center"/>
          </w:tcPr>
          <w:p w14:paraId="4FB493BC"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D9478E6" w14:textId="77777777" w:rsidR="00FF5AAB" w:rsidRDefault="00FF5AAB">
            <w:pPr>
              <w:rPr>
                <w:rFonts w:ascii="Calibri" w:eastAsia="Times New Roman" w:hAnsi="Calibri" w:cs="Calibri"/>
                <w:b/>
                <w:bCs/>
                <w:i/>
                <w:iCs/>
                <w:color w:val="000000" w:themeColor="text1"/>
                <w:sz w:val="24"/>
                <w:szCs w:val="24"/>
                <w:lang w:eastAsia="en-IE"/>
              </w:rPr>
            </w:pPr>
          </w:p>
        </w:tc>
      </w:tr>
    </w:tbl>
    <w:p w14:paraId="213D0531" w14:textId="77777777" w:rsidR="00FF5AAB" w:rsidRDefault="00FF5AAB">
      <w:pPr>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194E940E" w14:textId="77777777">
        <w:trPr>
          <w:trHeight w:val="1638"/>
        </w:trPr>
        <w:tc>
          <w:tcPr>
            <w:tcW w:w="9766" w:type="dxa"/>
          </w:tcPr>
          <w:p w14:paraId="7AE6F8E9" w14:textId="58E543F5" w:rsidR="00FF5AAB" w:rsidRDefault="00CE5AC6">
            <w:pPr>
              <w:jc w:val="both"/>
              <w:rPr>
                <w:b/>
                <w:sz w:val="24"/>
                <w:szCs w:val="24"/>
                <w:u w:val="single"/>
              </w:rPr>
            </w:pPr>
            <w:r>
              <w:rPr>
                <w:b/>
                <w:bCs/>
                <w:sz w:val="24"/>
                <w:szCs w:val="24"/>
              </w:rPr>
              <w:br w:type="page"/>
            </w:r>
            <w:r>
              <w:rPr>
                <w:b/>
                <w:sz w:val="24"/>
                <w:szCs w:val="24"/>
                <w:u w:val="single"/>
              </w:rPr>
              <w:t>IMPORTANT INFORMATION:</w:t>
            </w:r>
          </w:p>
          <w:p w14:paraId="09E7FB5C" w14:textId="77777777" w:rsidR="00FF5AAB" w:rsidRDefault="00FF5AAB">
            <w:pPr>
              <w:spacing w:before="60" w:after="60"/>
              <w:jc w:val="both"/>
              <w:rPr>
                <w:b/>
                <w:bCs/>
                <w:sz w:val="24"/>
                <w:szCs w:val="24"/>
                <w:highlight w:val="yellow"/>
              </w:rPr>
            </w:pPr>
          </w:p>
          <w:p w14:paraId="23A29D83" w14:textId="77777777" w:rsidR="00FF5AAB" w:rsidRDefault="00CE5AC6">
            <w:pPr>
              <w:numPr>
                <w:ilvl w:val="0"/>
                <w:numId w:val="4"/>
              </w:numPr>
              <w:spacing w:before="60" w:after="60"/>
              <w:jc w:val="both"/>
              <w:rPr>
                <w:b/>
                <w:sz w:val="24"/>
                <w:szCs w:val="24"/>
              </w:rPr>
            </w:pPr>
            <w:r>
              <w:rPr>
                <w:b/>
                <w:bCs/>
                <w:sz w:val="24"/>
                <w:szCs w:val="24"/>
              </w:rPr>
              <w:t xml:space="preserve">All of the information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14:paraId="3081810F" w14:textId="77777777"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7340E773" w14:textId="77777777" w:rsidR="00FF5AAB" w:rsidRDefault="00CE5AC6">
            <w:pPr>
              <w:numPr>
                <w:ilvl w:val="0"/>
                <w:numId w:val="4"/>
              </w:numPr>
              <w:spacing w:before="60" w:after="60"/>
              <w:jc w:val="both"/>
              <w:rPr>
                <w:b/>
                <w:sz w:val="24"/>
                <w:szCs w:val="24"/>
              </w:rPr>
            </w:pPr>
            <w:r>
              <w:rPr>
                <w:b/>
                <w:sz w:val="24"/>
                <w:szCs w:val="24"/>
              </w:rPr>
              <w:t>For information regarding how your data is processed by the school, please see overleaf.</w:t>
            </w:r>
          </w:p>
          <w:p w14:paraId="1BFC202A" w14:textId="77777777" w:rsidR="00FF5AAB" w:rsidRDefault="00CE5AC6">
            <w:pPr>
              <w:numPr>
                <w:ilvl w:val="0"/>
                <w:numId w:val="4"/>
              </w:numPr>
              <w:spacing w:before="60" w:after="60"/>
              <w:jc w:val="both"/>
              <w:rPr>
                <w:b/>
                <w:sz w:val="24"/>
                <w:szCs w:val="24"/>
              </w:rPr>
            </w:pPr>
            <w:r>
              <w:rPr>
                <w:b/>
                <w:sz w:val="24"/>
                <w:szCs w:val="24"/>
              </w:rPr>
              <w:t>Please sign below to demonstrate that you have read and understood this information.</w:t>
            </w:r>
          </w:p>
          <w:p w14:paraId="326AA8A0" w14:textId="77777777" w:rsidR="00FF5AAB" w:rsidRDefault="00FF5AAB">
            <w:pPr>
              <w:pStyle w:val="ListParagraph"/>
              <w:rPr>
                <w:b/>
                <w:sz w:val="14"/>
                <w:szCs w:val="14"/>
              </w:rPr>
            </w:pPr>
          </w:p>
          <w:p w14:paraId="40D3D2E6" w14:textId="77777777" w:rsidR="00FF5AAB" w:rsidRDefault="00FF5AAB">
            <w:pPr>
              <w:spacing w:before="180" w:after="180"/>
              <w:jc w:val="both"/>
              <w:rPr>
                <w:b/>
                <w:sz w:val="24"/>
                <w:szCs w:val="24"/>
              </w:rPr>
            </w:pPr>
          </w:p>
        </w:tc>
      </w:tr>
    </w:tbl>
    <w:p w14:paraId="76929009" w14:textId="77777777" w:rsidR="00FF5AAB" w:rsidRDefault="00FF5AAB">
      <w:pPr>
        <w:spacing w:line="240" w:lineRule="auto"/>
        <w:rPr>
          <w:rFonts w:ascii="Calibri" w:eastAsia="Calibri" w:hAnsi="Calibri" w:cs="Calibri"/>
          <w:b/>
          <w:color w:val="000000" w:themeColor="text1"/>
          <w:sz w:val="14"/>
          <w:szCs w:val="14"/>
        </w:rPr>
      </w:pPr>
    </w:p>
    <w:p w14:paraId="6FAC96E3" w14:textId="77777777" w:rsidR="00FF5AAB" w:rsidRDefault="00FF5AAB">
      <w:pPr>
        <w:spacing w:line="240" w:lineRule="auto"/>
        <w:rPr>
          <w:rFonts w:ascii="Calibri" w:eastAsia="Calibri" w:hAnsi="Calibri" w:cs="Calibri"/>
          <w:b/>
          <w:color w:val="000000" w:themeColor="text1"/>
          <w:sz w:val="14"/>
          <w:szCs w:val="14"/>
        </w:rPr>
      </w:pPr>
    </w:p>
    <w:p w14:paraId="4B2578C7" w14:textId="77777777" w:rsidR="00FF5AAB" w:rsidRDefault="00FF5AAB">
      <w:pPr>
        <w:spacing w:line="240" w:lineRule="auto"/>
        <w:rPr>
          <w:rFonts w:ascii="Calibri" w:eastAsia="Calibri" w:hAnsi="Calibri" w:cs="Calibri"/>
          <w:b/>
          <w:color w:val="000000" w:themeColor="text1"/>
          <w:sz w:val="14"/>
          <w:szCs w:val="14"/>
        </w:rPr>
      </w:pPr>
    </w:p>
    <w:p w14:paraId="77973CF0" w14:textId="77777777" w:rsidR="00FF5AAB" w:rsidRDefault="00FF5AAB">
      <w:pPr>
        <w:spacing w:line="240" w:lineRule="auto"/>
        <w:rPr>
          <w:rFonts w:ascii="Calibri" w:eastAsia="Calibri" w:hAnsi="Calibri" w:cs="Calibri"/>
          <w:b/>
          <w:color w:val="000000" w:themeColor="text1"/>
          <w:sz w:val="14"/>
          <w:szCs w:val="14"/>
        </w:rPr>
      </w:pPr>
    </w:p>
    <w:p w14:paraId="0009AA71" w14:textId="77777777" w:rsidR="00FF5AAB" w:rsidRDefault="00FF5AAB">
      <w:pPr>
        <w:spacing w:line="240" w:lineRule="auto"/>
        <w:rPr>
          <w:rFonts w:ascii="Calibri" w:eastAsia="Calibri" w:hAnsi="Calibri" w:cs="Calibri"/>
          <w:b/>
          <w:color w:val="000000" w:themeColor="text1"/>
          <w:sz w:val="14"/>
          <w:szCs w:val="14"/>
        </w:rPr>
      </w:pPr>
    </w:p>
    <w:p w14:paraId="0DDC7038" w14:textId="77777777" w:rsidR="00FF5AAB" w:rsidRDefault="00FF5AAB">
      <w:pPr>
        <w:spacing w:line="240" w:lineRule="auto"/>
        <w:rPr>
          <w:rFonts w:ascii="Calibri" w:eastAsia="Calibri" w:hAnsi="Calibri" w:cs="Calibri"/>
          <w:b/>
          <w:color w:val="000000" w:themeColor="text1"/>
          <w:sz w:val="14"/>
          <w:szCs w:val="14"/>
        </w:rPr>
      </w:pPr>
    </w:p>
    <w:p w14:paraId="5CC9CC8A"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14:anchorId="1AC90680" wp14:editId="2D0B0DBB">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79222"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14:anchorId="1C1A7F60" wp14:editId="3F954171">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8FC2D"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44B8BA78"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7DD66A47"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25B81A15" w14:textId="77777777" w:rsidR="00FF5AAB" w:rsidRDefault="00FF5AAB">
      <w:pPr>
        <w:spacing w:line="240" w:lineRule="auto"/>
        <w:rPr>
          <w:rFonts w:ascii="Calibri" w:eastAsia="Calibri" w:hAnsi="Calibri" w:cs="Calibri"/>
          <w:b/>
          <w:color w:val="000000" w:themeColor="text1"/>
          <w:sz w:val="24"/>
          <w:szCs w:val="24"/>
        </w:rPr>
      </w:pPr>
    </w:p>
    <w:p w14:paraId="22CD6DE0" w14:textId="77777777" w:rsidR="00FF5AAB" w:rsidRDefault="00FF5AAB">
      <w:pPr>
        <w:spacing w:line="240" w:lineRule="auto"/>
        <w:rPr>
          <w:rFonts w:ascii="Calibri" w:eastAsia="Calibri" w:hAnsi="Calibri" w:cs="Calibri"/>
          <w:b/>
          <w:color w:val="000000" w:themeColor="text1"/>
          <w:sz w:val="24"/>
          <w:szCs w:val="24"/>
        </w:rPr>
      </w:pPr>
    </w:p>
    <w:p w14:paraId="3DFCE079"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14:anchorId="5BFC7566" wp14:editId="7F30B2BA">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B82A4B"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14:anchorId="0A458043" wp14:editId="27563307">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36D9C"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293C6158"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0C6F2937" w14:textId="77777777" w:rsidR="00FF5AAB" w:rsidRDefault="00FF5AAB">
      <w:pPr>
        <w:spacing w:line="240" w:lineRule="auto"/>
        <w:rPr>
          <w:rFonts w:ascii="Calibri" w:eastAsia="Calibri" w:hAnsi="Calibri" w:cs="Calibri"/>
          <w:b/>
          <w:color w:val="000000" w:themeColor="text1"/>
          <w:sz w:val="24"/>
          <w:szCs w:val="24"/>
        </w:rPr>
      </w:pPr>
    </w:p>
    <w:p w14:paraId="1F8CD7F5" w14:textId="77777777" w:rsidR="00FF5AAB" w:rsidRDefault="00FF5AA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D88958C" w14:textId="77777777">
        <w:trPr>
          <w:trHeight w:val="324"/>
        </w:trPr>
        <w:tc>
          <w:tcPr>
            <w:tcW w:w="9766" w:type="dxa"/>
            <w:tcBorders>
              <w:top w:val="single" w:sz="18" w:space="0" w:color="auto"/>
              <w:bottom w:val="single" w:sz="18" w:space="0" w:color="auto"/>
            </w:tcBorders>
            <w:shd w:val="clear" w:color="auto" w:fill="A6A6A6" w:themeFill="background1" w:themeFillShade="A6"/>
          </w:tcPr>
          <w:p w14:paraId="79459596" w14:textId="77777777"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14:paraId="124C2A8C" w14:textId="77777777">
        <w:trPr>
          <w:trHeight w:val="318"/>
        </w:trPr>
        <w:tc>
          <w:tcPr>
            <w:tcW w:w="9766" w:type="dxa"/>
            <w:tcBorders>
              <w:top w:val="single" w:sz="18" w:space="0" w:color="auto"/>
              <w:bottom w:val="single" w:sz="8" w:space="0" w:color="auto"/>
            </w:tcBorders>
          </w:tcPr>
          <w:p w14:paraId="7BDE1803" w14:textId="77777777" w:rsidR="00FF5AAB" w:rsidRDefault="00CE5AC6">
            <w:pPr>
              <w:spacing w:line="480" w:lineRule="auto"/>
              <w:jc w:val="both"/>
              <w:rPr>
                <w:b/>
                <w:bCs/>
                <w:sz w:val="24"/>
                <w:szCs w:val="24"/>
              </w:rPr>
            </w:pPr>
            <w:r>
              <w:rPr>
                <w:b/>
                <w:bCs/>
                <w:sz w:val="24"/>
                <w:szCs w:val="24"/>
              </w:rPr>
              <w:t xml:space="preserve">Date Application Received: </w:t>
            </w:r>
          </w:p>
        </w:tc>
      </w:tr>
      <w:tr w:rsidR="00FF5AAB" w14:paraId="64D0A6B9" w14:textId="77777777">
        <w:trPr>
          <w:trHeight w:val="318"/>
        </w:trPr>
        <w:tc>
          <w:tcPr>
            <w:tcW w:w="9766" w:type="dxa"/>
            <w:tcBorders>
              <w:top w:val="single" w:sz="8" w:space="0" w:color="auto"/>
              <w:bottom w:val="single" w:sz="8" w:space="0" w:color="auto"/>
            </w:tcBorders>
          </w:tcPr>
          <w:p w14:paraId="0F08EF4A" w14:textId="77777777" w:rsidR="00FF5AAB" w:rsidRDefault="00CE5AC6">
            <w:pPr>
              <w:spacing w:line="480" w:lineRule="auto"/>
              <w:jc w:val="both"/>
              <w:rPr>
                <w:b/>
                <w:bCs/>
                <w:sz w:val="24"/>
                <w:szCs w:val="24"/>
              </w:rPr>
            </w:pPr>
            <w:r>
              <w:rPr>
                <w:b/>
                <w:bCs/>
                <w:sz w:val="24"/>
                <w:szCs w:val="24"/>
              </w:rPr>
              <w:t>Checked by:</w:t>
            </w:r>
          </w:p>
        </w:tc>
      </w:tr>
      <w:tr w:rsidR="00FF5AAB" w14:paraId="0DD2BA72" w14:textId="77777777">
        <w:trPr>
          <w:trHeight w:val="318"/>
        </w:trPr>
        <w:tc>
          <w:tcPr>
            <w:tcW w:w="9766" w:type="dxa"/>
            <w:tcBorders>
              <w:top w:val="single" w:sz="8" w:space="0" w:color="auto"/>
              <w:bottom w:val="single" w:sz="8" w:space="0" w:color="auto"/>
            </w:tcBorders>
          </w:tcPr>
          <w:p w14:paraId="3398F3EE" w14:textId="77777777" w:rsidR="00FF5AAB" w:rsidRDefault="00CE5AC6">
            <w:pPr>
              <w:spacing w:line="480" w:lineRule="auto"/>
              <w:jc w:val="both"/>
              <w:rPr>
                <w:b/>
                <w:bCs/>
                <w:sz w:val="24"/>
                <w:szCs w:val="24"/>
              </w:rPr>
            </w:pPr>
            <w:r>
              <w:rPr>
                <w:b/>
                <w:bCs/>
                <w:sz w:val="24"/>
                <w:szCs w:val="24"/>
              </w:rPr>
              <w:t>Date entered on School Database:</w:t>
            </w:r>
          </w:p>
        </w:tc>
      </w:tr>
      <w:tr w:rsidR="00FF5AAB" w14:paraId="13FDF3EF" w14:textId="77777777">
        <w:trPr>
          <w:trHeight w:val="318"/>
        </w:trPr>
        <w:tc>
          <w:tcPr>
            <w:tcW w:w="9766" w:type="dxa"/>
            <w:tcBorders>
              <w:top w:val="single" w:sz="8" w:space="0" w:color="auto"/>
              <w:bottom w:val="single" w:sz="24" w:space="0" w:color="auto"/>
            </w:tcBorders>
          </w:tcPr>
          <w:p w14:paraId="684757BE" w14:textId="77777777" w:rsidR="00FF5AAB" w:rsidRDefault="00CE5AC6">
            <w:pPr>
              <w:spacing w:line="480" w:lineRule="auto"/>
              <w:jc w:val="both"/>
              <w:rPr>
                <w:b/>
                <w:bCs/>
                <w:sz w:val="24"/>
                <w:szCs w:val="24"/>
              </w:rPr>
            </w:pPr>
            <w:r>
              <w:rPr>
                <w:b/>
                <w:bCs/>
                <w:sz w:val="24"/>
                <w:szCs w:val="24"/>
              </w:rPr>
              <w:t>Entered by:</w:t>
            </w:r>
          </w:p>
        </w:tc>
      </w:tr>
    </w:tbl>
    <w:p w14:paraId="1083DE7C" w14:textId="77777777" w:rsidR="00FF5AAB" w:rsidRDefault="00FF5AAB">
      <w:pPr>
        <w:spacing w:after="0"/>
        <w:rPr>
          <w:sz w:val="24"/>
          <w:szCs w:val="24"/>
        </w:rPr>
      </w:pPr>
    </w:p>
    <w:p w14:paraId="4965DB15" w14:textId="6A3D26D9" w:rsidR="00FF5AAB" w:rsidRDefault="00FF5AAB"/>
    <w:p w14:paraId="47083656" w14:textId="0F8A2E64" w:rsidR="00E24A01" w:rsidRDefault="00E24A01"/>
    <w:p w14:paraId="7EDA21BF" w14:textId="114DA522" w:rsidR="00E24A01" w:rsidRDefault="00E24A01"/>
    <w:p w14:paraId="6AC4CFDB" w14:textId="6995714B" w:rsidR="00E24A01" w:rsidRDefault="00E24A01">
      <w:r w:rsidRPr="00E24A01">
        <w:drawing>
          <wp:inline distT="0" distB="0" distL="0" distR="0" wp14:anchorId="7777ACCB" wp14:editId="2BFF4E5F">
            <wp:extent cx="6110288" cy="68070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7347" cy="6814951"/>
                    </a:xfrm>
                    <a:prstGeom prst="rect">
                      <a:avLst/>
                    </a:prstGeom>
                    <a:noFill/>
                    <a:ln>
                      <a:noFill/>
                    </a:ln>
                  </pic:spPr>
                </pic:pic>
              </a:graphicData>
            </a:graphic>
          </wp:inline>
        </w:drawing>
      </w:r>
    </w:p>
    <w:sectPr w:rsidR="00E24A01" w:rsidSect="00E24A01">
      <w:headerReference w:type="default" r:id="rId10"/>
      <w:pgSz w:w="11906" w:h="16838"/>
      <w:pgMar w:top="1560" w:right="144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62EC" w14:textId="77777777" w:rsidR="00767D78" w:rsidRDefault="00767D78" w:rsidP="00767D78">
      <w:pPr>
        <w:spacing w:after="0" w:line="240" w:lineRule="auto"/>
      </w:pPr>
      <w:r>
        <w:separator/>
      </w:r>
    </w:p>
  </w:endnote>
  <w:endnote w:type="continuationSeparator" w:id="0">
    <w:p w14:paraId="5746640F" w14:textId="77777777" w:rsidR="00767D78" w:rsidRDefault="00767D78" w:rsidP="0076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D10C" w14:textId="77777777" w:rsidR="00767D78" w:rsidRDefault="00767D78" w:rsidP="00767D78">
      <w:pPr>
        <w:spacing w:after="0" w:line="240" w:lineRule="auto"/>
      </w:pPr>
      <w:r>
        <w:separator/>
      </w:r>
    </w:p>
  </w:footnote>
  <w:footnote w:type="continuationSeparator" w:id="0">
    <w:p w14:paraId="6C4FDA47" w14:textId="77777777" w:rsidR="00767D78" w:rsidRDefault="00767D78" w:rsidP="0076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32AF" w14:textId="130BBDA7" w:rsidR="00FD46A9" w:rsidRPr="006C6C07" w:rsidRDefault="00FD46A9" w:rsidP="00FD46A9">
    <w:pPr>
      <w:spacing w:after="60"/>
      <w:ind w:right="-612"/>
      <w:jc w:val="center"/>
      <w:rPr>
        <w:b/>
        <w:sz w:val="28"/>
        <w:szCs w:val="28"/>
        <w:u w:val="single"/>
      </w:rPr>
    </w:pPr>
    <w:r>
      <w:rPr>
        <w:noProof/>
      </w:rPr>
      <w:drawing>
        <wp:anchor distT="0" distB="0" distL="114300" distR="114300" simplePos="0" relativeHeight="251658240" behindDoc="0" locked="0" layoutInCell="1" allowOverlap="1" wp14:anchorId="2DE38FC0" wp14:editId="57604173">
          <wp:simplePos x="0" y="0"/>
          <wp:positionH relativeFrom="margin">
            <wp:posOffset>4885690</wp:posOffset>
          </wp:positionH>
          <wp:positionV relativeFrom="paragraph">
            <wp:posOffset>-270193</wp:posOffset>
          </wp:positionV>
          <wp:extent cx="733425" cy="730864"/>
          <wp:effectExtent l="0" t="0" r="0" b="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086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9264" behindDoc="0" locked="0" layoutInCell="1" allowOverlap="1" wp14:anchorId="79C2B206" wp14:editId="547E41EB">
          <wp:simplePos x="0" y="0"/>
          <wp:positionH relativeFrom="margin">
            <wp:posOffset>-61913</wp:posOffset>
          </wp:positionH>
          <wp:positionV relativeFrom="paragraph">
            <wp:posOffset>-232410</wp:posOffset>
          </wp:positionV>
          <wp:extent cx="1762125" cy="643890"/>
          <wp:effectExtent l="0" t="0" r="9525" b="3810"/>
          <wp:wrapNone/>
          <wp:docPr id="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2">
                    <a:extLst>
                      <a:ext uri="{28A0092B-C50C-407E-A947-70E740481C1C}">
                        <a14:useLocalDpi xmlns:a14="http://schemas.microsoft.com/office/drawing/2010/main" val="0"/>
                      </a:ext>
                    </a:extLst>
                  </a:blip>
                  <a:srcRect l="-168" t="-435" r="-168" b="-435"/>
                  <a:stretch>
                    <a:fillRect/>
                  </a:stretch>
                </pic:blipFill>
                <pic:spPr>
                  <a:xfrm>
                    <a:off x="0" y="0"/>
                    <a:ext cx="1762125" cy="643890"/>
                  </a:xfrm>
                  <a:prstGeom prst="rect">
                    <a:avLst/>
                  </a:prstGeom>
                </pic:spPr>
              </pic:pic>
            </a:graphicData>
          </a:graphic>
        </wp:anchor>
      </w:drawing>
    </w:r>
    <w:r w:rsidRPr="006C6C07">
      <w:rPr>
        <w:b/>
        <w:sz w:val="28"/>
        <w:szCs w:val="28"/>
        <w:u w:val="single"/>
      </w:rPr>
      <w:t>Edmund Rice Secondary School</w:t>
    </w:r>
  </w:p>
  <w:p w14:paraId="72C950A1" w14:textId="7EF1886D" w:rsidR="00767D78" w:rsidRDefault="0076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3E274B"/>
    <w:rsid w:val="00084CF6"/>
    <w:rsid w:val="000D1CA2"/>
    <w:rsid w:val="006C6C07"/>
    <w:rsid w:val="00740E3A"/>
    <w:rsid w:val="00767D78"/>
    <w:rsid w:val="0094027F"/>
    <w:rsid w:val="00CE5AC6"/>
    <w:rsid w:val="00D51DF9"/>
    <w:rsid w:val="00E24A01"/>
    <w:rsid w:val="00EF5CF8"/>
    <w:rsid w:val="00FD46A9"/>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E5A190"/>
  <w15:docId w15:val="{B187A840-1B29-46D0-8B48-E87AAAF4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084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4CF6"/>
    <w:rPr>
      <w:rFonts w:ascii="Tahoma" w:hAnsi="Tahoma" w:cs="Tahoma"/>
      <w:sz w:val="16"/>
      <w:szCs w:val="16"/>
      <w:lang w:eastAsia="en-US"/>
    </w:rPr>
  </w:style>
  <w:style w:type="paragraph" w:styleId="Header">
    <w:name w:val="header"/>
    <w:basedOn w:val="Normal"/>
    <w:link w:val="HeaderChar"/>
    <w:unhideWhenUsed/>
    <w:rsid w:val="00767D78"/>
    <w:pPr>
      <w:tabs>
        <w:tab w:val="center" w:pos="4513"/>
        <w:tab w:val="right" w:pos="9026"/>
      </w:tabs>
      <w:spacing w:after="0" w:line="240" w:lineRule="auto"/>
    </w:pPr>
  </w:style>
  <w:style w:type="character" w:customStyle="1" w:styleId="HeaderChar">
    <w:name w:val="Header Char"/>
    <w:basedOn w:val="DefaultParagraphFont"/>
    <w:link w:val="Header"/>
    <w:rsid w:val="00767D78"/>
    <w:rPr>
      <w:sz w:val="22"/>
      <w:szCs w:val="22"/>
      <w:lang w:eastAsia="en-US"/>
    </w:rPr>
  </w:style>
  <w:style w:type="paragraph" w:styleId="Footer">
    <w:name w:val="footer"/>
    <w:basedOn w:val="Normal"/>
    <w:link w:val="FooterChar"/>
    <w:unhideWhenUsed/>
    <w:rsid w:val="00767D78"/>
    <w:pPr>
      <w:tabs>
        <w:tab w:val="center" w:pos="4513"/>
        <w:tab w:val="right" w:pos="9026"/>
      </w:tabs>
      <w:spacing w:after="0" w:line="240" w:lineRule="auto"/>
    </w:pPr>
  </w:style>
  <w:style w:type="character" w:customStyle="1" w:styleId="FooterChar">
    <w:name w:val="Footer Char"/>
    <w:basedOn w:val="DefaultParagraphFont"/>
    <w:link w:val="Footer"/>
    <w:rsid w:val="00767D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rs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571</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Deirdre Kane</cp:lastModifiedBy>
  <cp:revision>8</cp:revision>
  <cp:lastPrinted>2020-10-12T15:09:00Z</cp:lastPrinted>
  <dcterms:created xsi:type="dcterms:W3CDTF">2020-10-14T11:59:00Z</dcterms:created>
  <dcterms:modified xsi:type="dcterms:W3CDTF">2020-10-14T12:07:00Z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