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35" w:rsidRPr="000E0D35" w:rsidRDefault="000E0D35" w:rsidP="000E0D35">
      <w:pPr>
        <w:jc w:val="center"/>
        <w:rPr>
          <w:b/>
          <w:sz w:val="28"/>
          <w:szCs w:val="28"/>
        </w:rPr>
      </w:pPr>
      <w:r w:rsidRPr="000E0D35">
        <w:rPr>
          <w:b/>
          <w:sz w:val="28"/>
          <w:szCs w:val="28"/>
        </w:rPr>
        <w:t>School Day Trip Policy, October 2018</w:t>
      </w:r>
    </w:p>
    <w:p w:rsidR="000E0D35" w:rsidRPr="00F21774" w:rsidRDefault="000E0D35" w:rsidP="000E0D35">
      <w:r w:rsidRPr="00F21774">
        <w:rPr>
          <w:b/>
        </w:rPr>
        <w:t>School Name:</w:t>
      </w:r>
      <w:r w:rsidRPr="00F21774">
        <w:t xml:space="preserve">  Edmund Rice Secondary School, Carrick on </w:t>
      </w:r>
      <w:proofErr w:type="spellStart"/>
      <w:r w:rsidRPr="00F21774">
        <w:t>Suir</w:t>
      </w:r>
      <w:proofErr w:type="spellEnd"/>
      <w:r w:rsidRPr="00F21774">
        <w:t>.</w:t>
      </w:r>
    </w:p>
    <w:p w:rsidR="000E0D35" w:rsidRPr="00F21774" w:rsidRDefault="000E0D35" w:rsidP="000E0D35">
      <w:r w:rsidRPr="00F21774">
        <w:rPr>
          <w:b/>
        </w:rPr>
        <w:t>School Address:</w:t>
      </w:r>
      <w:r w:rsidRPr="00F21774">
        <w:t xml:space="preserve"> Mount St. Nicholas, Carrick on </w:t>
      </w:r>
      <w:proofErr w:type="spellStart"/>
      <w:r w:rsidRPr="00F21774">
        <w:t>Suir</w:t>
      </w:r>
      <w:proofErr w:type="spellEnd"/>
      <w:r w:rsidRPr="00F21774">
        <w:t>, Co. Tipperary.</w:t>
      </w:r>
    </w:p>
    <w:p w:rsidR="000E0D35" w:rsidRPr="00F21774" w:rsidRDefault="000E0D35" w:rsidP="000E0D35">
      <w:r w:rsidRPr="00F21774">
        <w:rPr>
          <w:b/>
        </w:rPr>
        <w:t>School Details:</w:t>
      </w:r>
      <w:r w:rsidRPr="00F21774">
        <w:t xml:space="preserve"> ERSS Carrick on </w:t>
      </w:r>
      <w:proofErr w:type="spellStart"/>
      <w:r w:rsidRPr="00F21774">
        <w:t>Suir</w:t>
      </w:r>
      <w:proofErr w:type="spellEnd"/>
      <w:r w:rsidRPr="00F21774">
        <w:t xml:space="preserve"> is a Voluntary Roman Catholic Secondary School under the trusteeship and the patronage of the Edmund Rice Schools Trust. The School is grant aided by the Department of Education &amp; Skills and is a single sex (boys) school.</w:t>
      </w:r>
    </w:p>
    <w:p w:rsidR="000E0D35" w:rsidRPr="00F21774" w:rsidRDefault="000E0D35" w:rsidP="000E0D35">
      <w:r w:rsidRPr="00F21774">
        <w:rPr>
          <w:b/>
        </w:rPr>
        <w:t>School Management:</w:t>
      </w:r>
      <w:r w:rsidRPr="00F21774">
        <w:t xml:space="preserve"> The Board of Management of ERSS Carrick on </w:t>
      </w:r>
      <w:proofErr w:type="spellStart"/>
      <w:r w:rsidRPr="00F21774">
        <w:t>Suir</w:t>
      </w:r>
      <w:proofErr w:type="spellEnd"/>
      <w:r w:rsidRPr="00F21774">
        <w:t xml:space="preserve"> is a statutory Board appointed pursuant to the provisions of the Education Act 1998.</w:t>
      </w:r>
    </w:p>
    <w:p w:rsidR="000E0D35" w:rsidRPr="00F21774" w:rsidRDefault="000E0D35" w:rsidP="000E0D35">
      <w:pPr>
        <w:rPr>
          <w:b/>
          <w:sz w:val="32"/>
          <w:szCs w:val="32"/>
        </w:rPr>
      </w:pPr>
      <w:r w:rsidRPr="00F21774">
        <w:rPr>
          <w:b/>
          <w:sz w:val="32"/>
          <w:szCs w:val="32"/>
        </w:rPr>
        <w:t xml:space="preserve">Mission Statement: </w:t>
      </w:r>
    </w:p>
    <w:p w:rsidR="000E0D35" w:rsidRPr="00D967EC" w:rsidRDefault="000E0D35" w:rsidP="000E0D35">
      <w:pPr>
        <w:rPr>
          <w:i/>
        </w:rPr>
      </w:pPr>
      <w:r w:rsidRPr="00F21774">
        <w:t xml:space="preserve"> </w:t>
      </w:r>
      <w:r w:rsidRPr="00414FB7">
        <w:t>Inspired by its fo</w:t>
      </w:r>
      <w:r w:rsidRPr="00D967EC">
        <w:t xml:space="preserve">under, ERSS Carrick on </w:t>
      </w:r>
      <w:proofErr w:type="spellStart"/>
      <w:r w:rsidRPr="00D967EC">
        <w:t>Suir’s</w:t>
      </w:r>
      <w:proofErr w:type="spellEnd"/>
      <w:r w:rsidRPr="00D967EC">
        <w:t xml:space="preserve"> mission is</w:t>
      </w:r>
      <w:r w:rsidRPr="00414FB7">
        <w:t xml:space="preserve"> to “</w:t>
      </w:r>
      <w:r w:rsidRPr="00414FB7">
        <w:rPr>
          <w:i/>
          <w:iCs/>
        </w:rPr>
        <w:t>To provide a caring Christian community which celebrates effort and talent in an environment of hope and happiness</w:t>
      </w:r>
      <w:proofErr w:type="gramStart"/>
      <w:r w:rsidRPr="00414FB7">
        <w:rPr>
          <w:i/>
          <w:iCs/>
        </w:rPr>
        <w:t>"</w:t>
      </w:r>
      <w:r w:rsidRPr="00D967EC">
        <w:t xml:space="preserve"> ,</w:t>
      </w:r>
      <w:proofErr w:type="gramEnd"/>
      <w:r w:rsidRPr="00D967EC">
        <w:t xml:space="preserve"> with a vision to </w:t>
      </w:r>
      <w:r w:rsidRPr="00D967EC">
        <w:rPr>
          <w:i/>
        </w:rPr>
        <w:t>“Learn together, succeed together in a respectful environment.”</w:t>
      </w:r>
    </w:p>
    <w:p w:rsidR="000E0D35" w:rsidRPr="00F21774" w:rsidRDefault="000E0D35" w:rsidP="000E0D35"/>
    <w:p w:rsidR="000E0D35" w:rsidRPr="00F21774" w:rsidRDefault="000E0D35" w:rsidP="000E0D35">
      <w:r w:rsidRPr="00F21774">
        <w:rPr>
          <w:b/>
          <w:sz w:val="32"/>
          <w:szCs w:val="32"/>
        </w:rPr>
        <w:t>Ethos</w:t>
      </w:r>
      <w:r w:rsidRPr="00F21774">
        <w:t xml:space="preserve">: </w:t>
      </w:r>
    </w:p>
    <w:p w:rsidR="000E0D35" w:rsidRPr="00F21774" w:rsidRDefault="000E0D35" w:rsidP="000E0D35">
      <w:r w:rsidRPr="00F21774">
        <w:t xml:space="preserve">As an Edmund Rice School ERSS Carrick on </w:t>
      </w:r>
      <w:proofErr w:type="spellStart"/>
      <w:r w:rsidRPr="00F21774">
        <w:t>Suir</w:t>
      </w:r>
      <w:proofErr w:type="spellEnd"/>
      <w:r w:rsidRPr="00F21774">
        <w:t xml:space="preserve"> seeks to promote the five key elements of an Edmund Rice School as espoused by the ERST Charter: </w:t>
      </w:r>
    </w:p>
    <w:p w:rsidR="000E0D35" w:rsidRPr="00F21774" w:rsidRDefault="000E0D35" w:rsidP="000E0D35">
      <w:r w:rsidRPr="00F21774">
        <w:t>● Nurturing faith, Christian spirituality and Gospel-based values</w:t>
      </w:r>
    </w:p>
    <w:p w:rsidR="000E0D35" w:rsidRPr="00F21774" w:rsidRDefault="000E0D35" w:rsidP="000E0D35">
      <w:r w:rsidRPr="00F21774">
        <w:t xml:space="preserve">● Promoting partnership in the school community </w:t>
      </w:r>
    </w:p>
    <w:p w:rsidR="000E0D35" w:rsidRPr="00F21774" w:rsidRDefault="000E0D35" w:rsidP="000E0D35">
      <w:r w:rsidRPr="00F21774">
        <w:t xml:space="preserve">● </w:t>
      </w:r>
      <w:proofErr w:type="gramStart"/>
      <w:r w:rsidRPr="00F21774">
        <w:t>Excelling</w:t>
      </w:r>
      <w:proofErr w:type="gramEnd"/>
      <w:r w:rsidRPr="00F21774">
        <w:t xml:space="preserve"> in teaching and learning </w:t>
      </w:r>
    </w:p>
    <w:p w:rsidR="000E0D35" w:rsidRPr="00F21774" w:rsidRDefault="000E0D35" w:rsidP="000E0D35">
      <w:r w:rsidRPr="00F21774">
        <w:t xml:space="preserve">● </w:t>
      </w:r>
      <w:proofErr w:type="gramStart"/>
      <w:r w:rsidRPr="00F21774">
        <w:t>Creating</w:t>
      </w:r>
      <w:proofErr w:type="gramEnd"/>
      <w:r w:rsidRPr="00F21774">
        <w:t xml:space="preserve"> a caring school community </w:t>
      </w:r>
    </w:p>
    <w:p w:rsidR="000E0D35" w:rsidRPr="00F21774" w:rsidRDefault="000E0D35" w:rsidP="000E0D35">
      <w:r w:rsidRPr="00F21774">
        <w:t>● Inspiring transformational leadership</w:t>
      </w:r>
    </w:p>
    <w:p w:rsidR="000E0D35" w:rsidRDefault="000E0D35" w:rsidP="000E0D35">
      <w:r>
        <w:t>Please Note:</w:t>
      </w:r>
    </w:p>
    <w:p w:rsidR="000E0D35" w:rsidRDefault="000E0D35" w:rsidP="000E0D35">
      <w:r>
        <w:t>Personal data collected about prospective students/students and their parents/guardians will be retained and used strictly in accordance with the provisions of GDPR legislation as introduced 25</w:t>
      </w:r>
      <w:r w:rsidRPr="00084BC1">
        <w:rPr>
          <w:vertAlign w:val="superscript"/>
        </w:rPr>
        <w:t>th</w:t>
      </w:r>
      <w:r>
        <w:t>. May 2018. Further details on data protection are set out in the school’s Data Protection Policy.</w:t>
      </w:r>
    </w:p>
    <w:p w:rsidR="000E0D35" w:rsidRDefault="000E0D35" w:rsidP="000E0D35"/>
    <w:p w:rsidR="000E0D35" w:rsidRDefault="000E0D35" w:rsidP="000E0D35"/>
    <w:p w:rsidR="000E0D35" w:rsidRDefault="000E0D35" w:rsidP="000E0D35"/>
    <w:p w:rsidR="000E0D35" w:rsidRDefault="000E0D35" w:rsidP="000E0D35"/>
    <w:p w:rsidR="000E0D35" w:rsidRDefault="000E0D35" w:rsidP="000E0D35"/>
    <w:p w:rsidR="000E0D35" w:rsidRDefault="000E0D35" w:rsidP="000E0D35">
      <w:r>
        <w:lastRenderedPageBreak/>
        <w:t>School trips are part of the educational experience in the school. These activities serve to significantly enhance the academic curriculum as taught in school and enrich the social and personal development of those students participating in them.</w:t>
      </w:r>
    </w:p>
    <w:p w:rsidR="000E0D35" w:rsidRDefault="000E0D35" w:rsidP="000E0D35">
      <w:r>
        <w:t xml:space="preserve">1. Teachers/Trip Organisers should first consult with school management before organising a trip giving suitable notice where practicable. </w:t>
      </w:r>
    </w:p>
    <w:p w:rsidR="000E0D35" w:rsidRDefault="000E0D35" w:rsidP="000E0D35">
      <w:r>
        <w:t xml:space="preserve">2. Such trips may be deemed optional/compulsory as decided by the Teacher/Trip Organisers. </w:t>
      </w:r>
    </w:p>
    <w:p w:rsidR="000E0D35" w:rsidRDefault="000E0D35" w:rsidP="000E0D35">
      <w:r>
        <w:t>3. Such trips usually incur a cost to each student but every effort is made by the Teacher/Trip Organisers to achieve maximum value for money and to ensure that all students are in a position to participate.</w:t>
      </w:r>
    </w:p>
    <w:p w:rsidR="000E0D35" w:rsidRDefault="000E0D35" w:rsidP="000E0D35">
      <w:r>
        <w:t xml:space="preserve">4. Teachers/Trip Organisers should obtain the written consent of parents/guardians prior to the trip. </w:t>
      </w:r>
    </w:p>
    <w:p w:rsidR="000E0D35" w:rsidRDefault="000E0D35" w:rsidP="000E0D35">
      <w:r>
        <w:t xml:space="preserve">5. Students must adhere to the school’s Code of Behaviour and any additional rules that Trip Organisers/Teachers/school management may deem necessary. </w:t>
      </w:r>
    </w:p>
    <w:p w:rsidR="000E0D35" w:rsidRDefault="000E0D35" w:rsidP="000E0D35">
      <w:r>
        <w:t>6. The school authorities reserve the right to decline a place on a trip to any student</w:t>
      </w:r>
      <w:r>
        <w:t>.</w:t>
      </w:r>
    </w:p>
    <w:p w:rsidR="000E0D35" w:rsidRDefault="000E0D35" w:rsidP="000E0D35">
      <w:r>
        <w:t xml:space="preserve"> 7. It is recommended where practicable that a teacher is accompanied by another member of the school staff who is appropriately Garda Vetted on a school trip. </w:t>
      </w:r>
    </w:p>
    <w:p w:rsidR="000E0D35" w:rsidRDefault="000E0D35" w:rsidP="000E0D35">
      <w:r>
        <w:t xml:space="preserve">8. Should a student become ill or injured on a trip then parents/guardians will be informed as soon as practicable and medical attention will be sought for the student if necessary. Parents should note that injury or illness to a student may impact to some extent on the supervision of remaining students on any trip should it be necessary for a teacher to accompany a student seeking medical attention. </w:t>
      </w:r>
    </w:p>
    <w:p w:rsidR="000E0D35" w:rsidRDefault="000E0D35" w:rsidP="000E0D35">
      <w:r>
        <w:t>9. Students must all depart from / and return to the advertised location.</w:t>
      </w:r>
    </w:p>
    <w:p w:rsidR="000E0D35" w:rsidRDefault="000E0D35" w:rsidP="000E0D35">
      <w:r>
        <w:t xml:space="preserve"> 10. The health and safety of all who partake in a school trip is paramount. Every reasonable effort should be made by all to ensure the health and safety of everyone who partakes in such a trip. </w:t>
      </w:r>
    </w:p>
    <w:p w:rsidR="000E0D35" w:rsidRDefault="000E0D35" w:rsidP="000E0D35">
      <w:r>
        <w:t>11. All Trip Organisers and accompanying adults must familiarise themselves with the school’s policy on Child Safeguarding Statement.</w:t>
      </w:r>
    </w:p>
    <w:p w:rsidR="000E0D35" w:rsidRDefault="000E0D35" w:rsidP="000E0D35"/>
    <w:p w:rsidR="00DD2B41" w:rsidRDefault="00DD2B41" w:rsidP="000E0D35"/>
    <w:p w:rsidR="00DD2B41" w:rsidRDefault="00DD2B41" w:rsidP="000E0D35"/>
    <w:p w:rsidR="00DD2B41" w:rsidRDefault="00DD2B41" w:rsidP="000E0D35"/>
    <w:p w:rsidR="00DD2B41" w:rsidRDefault="00DD2B41" w:rsidP="000E0D35">
      <w:bookmarkStart w:id="0" w:name="_GoBack"/>
      <w:bookmarkEnd w:id="0"/>
    </w:p>
    <w:p w:rsidR="000E0D35" w:rsidRDefault="000E0D35" w:rsidP="000E0D35"/>
    <w:p w:rsidR="000E0D35" w:rsidRDefault="000E0D35" w:rsidP="000E0D35"/>
    <w:p w:rsidR="000E0D35" w:rsidRDefault="000E0D35" w:rsidP="000E0D35">
      <w:pPr>
        <w:pStyle w:val="ListParagraph"/>
        <w:ind w:left="1080" w:hanging="371"/>
        <w:rPr>
          <w:b/>
          <w:sz w:val="32"/>
          <w:szCs w:val="32"/>
        </w:rPr>
      </w:pPr>
      <w:r>
        <w:rPr>
          <w:b/>
          <w:sz w:val="32"/>
          <w:szCs w:val="32"/>
        </w:rPr>
        <w:lastRenderedPageBreak/>
        <w:t>Approval:</w:t>
      </w:r>
    </w:p>
    <w:p w:rsidR="000E0D35" w:rsidRDefault="000E0D35" w:rsidP="000E0D35">
      <w:pPr>
        <w:pStyle w:val="ListParagraph"/>
        <w:ind w:left="1080" w:hanging="371"/>
      </w:pPr>
      <w:r>
        <w:t xml:space="preserve">This policy has been distributed to staff, parents and students for their approval. </w:t>
      </w:r>
    </w:p>
    <w:p w:rsidR="000E0D35" w:rsidRDefault="000E0D35" w:rsidP="000E0D35">
      <w:pPr>
        <w:pStyle w:val="ListParagraph"/>
        <w:ind w:left="1080" w:hanging="371"/>
      </w:pPr>
      <w:r>
        <w:t>Amendments have been made after consultation with these stakeholders.</w:t>
      </w:r>
    </w:p>
    <w:p w:rsidR="000E0D35" w:rsidRDefault="000E0D35" w:rsidP="000E0D35">
      <w:pPr>
        <w:pStyle w:val="ListParagraph"/>
        <w:ind w:left="1080" w:hanging="371"/>
      </w:pPr>
    </w:p>
    <w:p w:rsidR="000E0D35" w:rsidRDefault="000E0D35" w:rsidP="000E0D35">
      <w:pPr>
        <w:pStyle w:val="ListParagraph"/>
        <w:ind w:left="1080" w:hanging="371"/>
      </w:pPr>
      <w:r>
        <w:t xml:space="preserve">This policy has been ratified by the Board of Management of ERSS Carrick on </w:t>
      </w:r>
      <w:proofErr w:type="spellStart"/>
      <w:r>
        <w:t>Suir</w:t>
      </w:r>
      <w:proofErr w:type="spellEnd"/>
      <w:r>
        <w:t>;</w:t>
      </w:r>
    </w:p>
    <w:p w:rsidR="000E0D35" w:rsidRDefault="000E0D35" w:rsidP="000E0D35">
      <w:pPr>
        <w:pStyle w:val="ListParagraph"/>
        <w:ind w:left="1080" w:hanging="371"/>
      </w:pPr>
    </w:p>
    <w:p w:rsidR="000E0D35" w:rsidRDefault="000E0D35" w:rsidP="000E0D35">
      <w:pPr>
        <w:pStyle w:val="ListParagraph"/>
        <w:ind w:left="1080" w:hanging="371"/>
      </w:pPr>
      <w:r>
        <w:t>Chairperson: ______________________________</w:t>
      </w:r>
    </w:p>
    <w:p w:rsidR="000E0D35" w:rsidRDefault="000E0D35" w:rsidP="000E0D35">
      <w:pPr>
        <w:pStyle w:val="ListParagraph"/>
        <w:ind w:left="1080" w:hanging="371"/>
      </w:pPr>
    </w:p>
    <w:p w:rsidR="000E0D35" w:rsidRDefault="000E0D35" w:rsidP="000E0D35">
      <w:pPr>
        <w:pStyle w:val="ListParagraph"/>
        <w:ind w:left="1080" w:hanging="371"/>
      </w:pPr>
      <w:r>
        <w:t>Date: ____________________</w:t>
      </w:r>
    </w:p>
    <w:p w:rsidR="000E0D35" w:rsidRDefault="000E0D35" w:rsidP="000E0D35">
      <w:pPr>
        <w:pStyle w:val="ListParagraph"/>
        <w:ind w:left="1080" w:hanging="371"/>
      </w:pPr>
    </w:p>
    <w:p w:rsidR="000E0D35" w:rsidRDefault="000E0D35" w:rsidP="000E0D35">
      <w:pPr>
        <w:pStyle w:val="ListParagraph"/>
        <w:ind w:left="1080" w:hanging="371"/>
      </w:pPr>
      <w:r>
        <w:t>This policy will be due for review on:</w:t>
      </w:r>
    </w:p>
    <w:p w:rsidR="000E0D35" w:rsidRDefault="000E0D35" w:rsidP="000E0D35">
      <w:pPr>
        <w:pStyle w:val="ListParagraph"/>
        <w:ind w:left="1080" w:hanging="371"/>
      </w:pPr>
    </w:p>
    <w:p w:rsidR="000E0D35" w:rsidRDefault="000E0D35" w:rsidP="000E0D35">
      <w:pPr>
        <w:pStyle w:val="ListParagraph"/>
        <w:ind w:left="1080" w:hanging="371"/>
      </w:pPr>
      <w:r>
        <w:t>Date: _____________________</w:t>
      </w:r>
    </w:p>
    <w:p w:rsidR="000E0D35" w:rsidRDefault="000E0D35" w:rsidP="000E0D35"/>
    <w:p w:rsidR="005D3A29" w:rsidRDefault="005D3A29"/>
    <w:sectPr w:rsidR="005D3A2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02" w:rsidRDefault="00A37602" w:rsidP="000E0D35">
      <w:pPr>
        <w:spacing w:after="0" w:line="240" w:lineRule="auto"/>
      </w:pPr>
      <w:r>
        <w:separator/>
      </w:r>
    </w:p>
  </w:endnote>
  <w:endnote w:type="continuationSeparator" w:id="0">
    <w:p w:rsidR="00A37602" w:rsidRDefault="00A37602" w:rsidP="000E0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02" w:rsidRDefault="00A37602" w:rsidP="000E0D35">
      <w:pPr>
        <w:spacing w:after="0" w:line="240" w:lineRule="auto"/>
      </w:pPr>
      <w:r>
        <w:separator/>
      </w:r>
    </w:p>
  </w:footnote>
  <w:footnote w:type="continuationSeparator" w:id="0">
    <w:p w:rsidR="00A37602" w:rsidRDefault="00A37602" w:rsidP="000E0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774" w:rsidRPr="00F21774" w:rsidRDefault="00A37602" w:rsidP="00F21774">
    <w:pPr>
      <w:pStyle w:val="Header"/>
    </w:pPr>
    <w:r w:rsidRPr="00F21774">
      <w:t>ERSS Carrick</w:t>
    </w:r>
    <w:r>
      <w:t xml:space="preserve"> on </w:t>
    </w:r>
    <w:proofErr w:type="spellStart"/>
    <w:r>
      <w:t>Suir</w:t>
    </w:r>
    <w:proofErr w:type="spellEnd"/>
    <w:r>
      <w:tab/>
    </w:r>
    <w:r w:rsidRPr="00F21774">
      <w:t xml:space="preserve"> </w:t>
    </w:r>
    <w:r w:rsidR="000E0D35">
      <w:t>School Day Trip policy</w:t>
    </w:r>
    <w:r w:rsidRPr="00F21774">
      <w:tab/>
      <w:t>October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D35"/>
    <w:rsid w:val="000E0D35"/>
    <w:rsid w:val="005D3A29"/>
    <w:rsid w:val="00A37602"/>
    <w:rsid w:val="00DD2B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35"/>
  </w:style>
  <w:style w:type="paragraph" w:styleId="Footer">
    <w:name w:val="footer"/>
    <w:basedOn w:val="Normal"/>
    <w:link w:val="FooterChar"/>
    <w:uiPriority w:val="99"/>
    <w:unhideWhenUsed/>
    <w:rsid w:val="000E0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35"/>
  </w:style>
  <w:style w:type="paragraph" w:styleId="ListParagraph">
    <w:name w:val="List Paragraph"/>
    <w:basedOn w:val="Normal"/>
    <w:uiPriority w:val="34"/>
    <w:qFormat/>
    <w:rsid w:val="000E0D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D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0D35"/>
  </w:style>
  <w:style w:type="paragraph" w:styleId="Footer">
    <w:name w:val="footer"/>
    <w:basedOn w:val="Normal"/>
    <w:link w:val="FooterChar"/>
    <w:uiPriority w:val="99"/>
    <w:unhideWhenUsed/>
    <w:rsid w:val="000E0D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0D35"/>
  </w:style>
  <w:style w:type="paragraph" w:styleId="ListParagraph">
    <w:name w:val="List Paragraph"/>
    <w:basedOn w:val="Normal"/>
    <w:uiPriority w:val="34"/>
    <w:qFormat/>
    <w:rsid w:val="000E0D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2018-10-29T06:46:00Z</dcterms:created>
  <dcterms:modified xsi:type="dcterms:W3CDTF">2018-10-29T06:58:00Z</dcterms:modified>
</cp:coreProperties>
</file>